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2C3" w:rsidRDefault="00ED68AE" w:rsidP="00F512C3">
      <w:pPr>
        <w:rPr>
          <w:b/>
          <w:i/>
        </w:rPr>
      </w:pPr>
      <w:r w:rsidRPr="00ED68AE">
        <w:rPr>
          <w:b/>
          <w:i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4pt;height:613pt" o:ole="">
            <v:imagedata r:id="rId8" o:title=""/>
          </v:shape>
          <o:OLEObject Type="Embed" ProgID="AcroExch.Document.7" ShapeID="_x0000_i1025" DrawAspect="Content" ObjectID="_1676901936" r:id="rId9"/>
        </w:object>
      </w: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F512C3" w:rsidRDefault="00F512C3" w:rsidP="00F512C3">
      <w:pPr>
        <w:rPr>
          <w:b/>
          <w:i/>
        </w:rPr>
      </w:pPr>
    </w:p>
    <w:p w:rsidR="00ED68AE" w:rsidRPr="00ED68AE" w:rsidRDefault="00ED68AE" w:rsidP="00ED68AE">
      <w:pPr>
        <w:ind w:left="0" w:firstLine="284"/>
        <w:jc w:val="both"/>
        <w:rPr>
          <w:rFonts w:eastAsia="Times New Roman"/>
          <w:sz w:val="28"/>
          <w:szCs w:val="28"/>
        </w:rPr>
      </w:pPr>
      <w:r w:rsidRPr="00ED68AE">
        <w:rPr>
          <w:rFonts w:eastAsia="Times New Roman"/>
          <w:sz w:val="28"/>
          <w:szCs w:val="28"/>
        </w:rPr>
        <w:t xml:space="preserve">Рабочая программа профессионального модуля 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ED68AE">
        <w:rPr>
          <w:rFonts w:eastAsia="Times New Roman"/>
          <w:sz w:val="28"/>
          <w:szCs w:val="28"/>
          <w:lang w:eastAsia="ar-SA"/>
        </w:rPr>
        <w:t xml:space="preserve">43.01.09 Повар, кондитер </w:t>
      </w:r>
    </w:p>
    <w:p w:rsidR="00ED68AE" w:rsidRPr="00ED68AE" w:rsidRDefault="00ED68AE" w:rsidP="00ED68AE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ED68AE" w:rsidRPr="00ED68AE" w:rsidRDefault="00ED68AE" w:rsidP="00ED68AE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ED68AE" w:rsidRPr="00ED68AE" w:rsidRDefault="00ED68AE" w:rsidP="00ED68AE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ED68AE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ED68AE">
        <w:rPr>
          <w:rFonts w:eastAsiaTheme="minorEastAsia"/>
          <w:sz w:val="28"/>
          <w:szCs w:val="28"/>
        </w:rPr>
        <w:t>государственное</w:t>
      </w:r>
      <w:proofErr w:type="gramEnd"/>
      <w:r w:rsidRPr="00ED68AE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ED68AE" w:rsidRPr="00ED68AE" w:rsidRDefault="00ED68AE" w:rsidP="00ED68AE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ED68AE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ED68AE">
        <w:rPr>
          <w:rFonts w:eastAsiaTheme="minorEastAsia"/>
          <w:sz w:val="28"/>
          <w:szCs w:val="28"/>
        </w:rPr>
        <w:t>Нурлатский</w:t>
      </w:r>
      <w:proofErr w:type="spellEnd"/>
      <w:r w:rsidRPr="00ED68AE">
        <w:rPr>
          <w:rFonts w:eastAsiaTheme="minorEastAsia"/>
          <w:sz w:val="28"/>
          <w:szCs w:val="28"/>
        </w:rPr>
        <w:t xml:space="preserve"> аграрный техникум».</w:t>
      </w:r>
    </w:p>
    <w:p w:rsidR="00ED68AE" w:rsidRPr="00ED68AE" w:rsidRDefault="00ED68AE" w:rsidP="00ED68AE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ED68AE" w:rsidRPr="00ED68AE" w:rsidRDefault="00ED68AE" w:rsidP="00ED68AE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ED68AE">
        <w:rPr>
          <w:rFonts w:eastAsia="Times New Roman"/>
          <w:sz w:val="28"/>
          <w:szCs w:val="28"/>
        </w:rPr>
        <w:t xml:space="preserve">Разработчики: Зайцева Т.П., </w:t>
      </w:r>
      <w:proofErr w:type="spellStart"/>
      <w:r w:rsidRPr="00ED68AE">
        <w:rPr>
          <w:rFonts w:eastAsia="Times New Roman"/>
          <w:sz w:val="28"/>
          <w:szCs w:val="28"/>
        </w:rPr>
        <w:t>Файзуллина</w:t>
      </w:r>
      <w:proofErr w:type="spellEnd"/>
      <w:r w:rsidRPr="00ED68AE">
        <w:rPr>
          <w:rFonts w:eastAsia="Times New Roman"/>
          <w:sz w:val="28"/>
          <w:szCs w:val="28"/>
        </w:rPr>
        <w:t xml:space="preserve"> М.Я. – преподаватели,</w:t>
      </w:r>
    </w:p>
    <w:p w:rsidR="00F512C3" w:rsidRPr="00A570E3" w:rsidRDefault="00ED68AE" w:rsidP="00ED68AE">
      <w:pPr>
        <w:rPr>
          <w:b/>
          <w:i/>
        </w:rPr>
      </w:pPr>
      <w:r w:rsidRPr="00ED68AE">
        <w:rPr>
          <w:rFonts w:asciiTheme="minorHAnsi" w:eastAsiaTheme="minorEastAsia" w:hAnsiTheme="minorHAnsi" w:cstheme="minorBidi"/>
          <w:sz w:val="28"/>
          <w:szCs w:val="28"/>
        </w:rPr>
        <w:t xml:space="preserve">                          </w:t>
      </w:r>
      <w:proofErr w:type="spellStart"/>
      <w:r w:rsidRPr="00ED68AE">
        <w:rPr>
          <w:rFonts w:asciiTheme="minorHAnsi" w:eastAsiaTheme="minorEastAsia" w:hAnsiTheme="minorHAnsi" w:cstheme="minorBidi"/>
          <w:sz w:val="28"/>
          <w:szCs w:val="28"/>
        </w:rPr>
        <w:t>Хуснутдинова</w:t>
      </w:r>
      <w:proofErr w:type="spellEnd"/>
      <w:r w:rsidRPr="00ED68AE">
        <w:rPr>
          <w:rFonts w:asciiTheme="minorHAnsi" w:eastAsiaTheme="minorEastAsia" w:hAnsiTheme="minorHAnsi" w:cstheme="minorBidi"/>
          <w:sz w:val="28"/>
          <w:szCs w:val="28"/>
        </w:rPr>
        <w:t xml:space="preserve"> Г.С. – мастер производственного обучения</w:t>
      </w:r>
    </w:p>
    <w:p w:rsidR="00F512C3" w:rsidRPr="00A570E3" w:rsidRDefault="00F512C3" w:rsidP="00F512C3">
      <w:pPr>
        <w:rPr>
          <w:b/>
          <w:i/>
        </w:rPr>
      </w:pPr>
    </w:p>
    <w:p w:rsidR="00F512C3" w:rsidRPr="00A570E3" w:rsidRDefault="00F512C3" w:rsidP="00F512C3">
      <w:pPr>
        <w:rPr>
          <w:b/>
          <w:i/>
        </w:rPr>
      </w:pPr>
    </w:p>
    <w:p w:rsidR="00F512C3" w:rsidRPr="00A570E3" w:rsidRDefault="00F512C3" w:rsidP="00F512C3">
      <w:pPr>
        <w:jc w:val="center"/>
        <w:rPr>
          <w:b/>
          <w:bCs/>
          <w:i/>
        </w:rPr>
      </w:pPr>
    </w:p>
    <w:p w:rsidR="00F512C3" w:rsidRPr="00A570E3" w:rsidRDefault="00F512C3" w:rsidP="00F512C3">
      <w:pPr>
        <w:rPr>
          <w:b/>
          <w:bCs/>
          <w:i/>
        </w:rPr>
      </w:pPr>
      <w:r w:rsidRPr="00A570E3">
        <w:rPr>
          <w:b/>
          <w:bCs/>
          <w:i/>
        </w:rPr>
        <w:br w:type="page"/>
      </w:r>
    </w:p>
    <w:p w:rsidR="00F512C3" w:rsidRPr="00A570E3" w:rsidRDefault="00F512C3" w:rsidP="00F512C3">
      <w:pPr>
        <w:rPr>
          <w:b/>
          <w:i/>
        </w:rPr>
      </w:pPr>
    </w:p>
    <w:p w:rsidR="00F512C3" w:rsidRPr="00A570E3" w:rsidRDefault="00F512C3" w:rsidP="00F512C3">
      <w:pPr>
        <w:jc w:val="center"/>
        <w:rPr>
          <w:b/>
          <w:i/>
        </w:rPr>
      </w:pPr>
      <w:r w:rsidRPr="00A570E3">
        <w:rPr>
          <w:b/>
          <w:i/>
        </w:rPr>
        <w:t>СОДЕРЖАНИЕ</w:t>
      </w:r>
    </w:p>
    <w:p w:rsidR="00F512C3" w:rsidRPr="00A570E3" w:rsidRDefault="00F512C3" w:rsidP="00F512C3">
      <w:pPr>
        <w:rPr>
          <w:b/>
          <w:i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F512C3" w:rsidRPr="00A570E3" w:rsidTr="00646A97">
        <w:trPr>
          <w:trHeight w:val="394"/>
        </w:trPr>
        <w:tc>
          <w:tcPr>
            <w:tcW w:w="9007" w:type="dxa"/>
          </w:tcPr>
          <w:p w:rsidR="00F512C3" w:rsidRPr="00A570E3" w:rsidRDefault="00F512C3" w:rsidP="00646A97">
            <w:pPr>
              <w:rPr>
                <w:b/>
                <w:i/>
              </w:rPr>
            </w:pPr>
            <w:r w:rsidRPr="00A570E3">
              <w:rPr>
                <w:b/>
                <w:i/>
              </w:rPr>
              <w:t>1</w:t>
            </w:r>
            <w:r w:rsidR="00646A97">
              <w:rPr>
                <w:b/>
                <w:i/>
              </w:rPr>
              <w:t xml:space="preserve">. ОБЩАЯ ХАРАКТЕРИСТИКА </w:t>
            </w:r>
            <w:r w:rsidRPr="00A570E3">
              <w:rPr>
                <w:b/>
                <w:i/>
              </w:rPr>
              <w:t xml:space="preserve"> ПРОГРАММЫ ПРОФЕССИОНАЛЬНОГО МОДУЛЯ</w:t>
            </w:r>
          </w:p>
          <w:p w:rsidR="00F512C3" w:rsidRPr="00A570E3" w:rsidRDefault="00F512C3" w:rsidP="00646A97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F512C3" w:rsidRPr="00A570E3" w:rsidRDefault="00F512C3" w:rsidP="00646A97">
            <w:pPr>
              <w:rPr>
                <w:b/>
                <w:i/>
              </w:rPr>
            </w:pPr>
          </w:p>
        </w:tc>
      </w:tr>
      <w:tr w:rsidR="00F512C3" w:rsidRPr="00A570E3" w:rsidTr="00646A97">
        <w:trPr>
          <w:trHeight w:val="720"/>
        </w:trPr>
        <w:tc>
          <w:tcPr>
            <w:tcW w:w="9007" w:type="dxa"/>
          </w:tcPr>
          <w:p w:rsidR="00F512C3" w:rsidRPr="00A570E3" w:rsidRDefault="00F512C3" w:rsidP="00646A97">
            <w:pPr>
              <w:rPr>
                <w:b/>
                <w:i/>
              </w:rPr>
            </w:pPr>
            <w:r w:rsidRPr="00A570E3">
              <w:rPr>
                <w:b/>
                <w:i/>
              </w:rPr>
              <w:t>2. СТРУКТУРА И СОДЕРЖАНИЕ ПРОФЕССИОНАЛЬНОГО МОДУЛЯ</w:t>
            </w:r>
          </w:p>
          <w:p w:rsidR="00F512C3" w:rsidRPr="00A570E3" w:rsidRDefault="00F512C3" w:rsidP="00646A97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F512C3" w:rsidRPr="00A570E3" w:rsidRDefault="00F512C3" w:rsidP="00646A97">
            <w:pPr>
              <w:rPr>
                <w:b/>
                <w:i/>
              </w:rPr>
            </w:pPr>
          </w:p>
        </w:tc>
      </w:tr>
      <w:tr w:rsidR="00F512C3" w:rsidRPr="00A570E3" w:rsidTr="00646A97">
        <w:trPr>
          <w:trHeight w:val="594"/>
        </w:trPr>
        <w:tc>
          <w:tcPr>
            <w:tcW w:w="9007" w:type="dxa"/>
          </w:tcPr>
          <w:p w:rsidR="00F512C3" w:rsidRPr="00A570E3" w:rsidRDefault="00646A97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3. </w:t>
            </w:r>
            <w:r w:rsidR="00F512C3" w:rsidRPr="00A570E3">
              <w:rPr>
                <w:b/>
                <w:i/>
              </w:rPr>
              <w:t xml:space="preserve"> УСЛОВИЯ РЕАЛИЗАЦИИ ПРОГРАММЫ </w:t>
            </w:r>
          </w:p>
          <w:p w:rsidR="00F512C3" w:rsidRPr="00A570E3" w:rsidRDefault="00F512C3" w:rsidP="00646A97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F512C3" w:rsidRPr="00A570E3" w:rsidRDefault="00F512C3" w:rsidP="00646A97">
            <w:pPr>
              <w:rPr>
                <w:b/>
                <w:i/>
              </w:rPr>
            </w:pPr>
          </w:p>
        </w:tc>
      </w:tr>
      <w:tr w:rsidR="00F512C3" w:rsidRPr="00A570E3" w:rsidTr="00646A97">
        <w:trPr>
          <w:trHeight w:val="692"/>
        </w:trPr>
        <w:tc>
          <w:tcPr>
            <w:tcW w:w="9007" w:type="dxa"/>
          </w:tcPr>
          <w:p w:rsidR="00F512C3" w:rsidRPr="00A570E3" w:rsidRDefault="00F512C3" w:rsidP="00646A97">
            <w:pPr>
              <w:rPr>
                <w:b/>
                <w:bCs/>
                <w:i/>
              </w:rPr>
            </w:pPr>
            <w:r w:rsidRPr="00A570E3">
              <w:rPr>
                <w:b/>
                <w:i/>
              </w:rPr>
              <w:t>4. КОНТРОЛЬ И ОЦЕНКА РЕЗУЛЬТАТОВ ОСВОЕНИЯ ПРОФЕССИОНАЛЬНОГО МОДУЛЯ (ВИДА ДЕЯТЕЛЬНОСТИ</w:t>
            </w:r>
            <w:r w:rsidRPr="00A570E3">
              <w:rPr>
                <w:b/>
                <w:bCs/>
                <w:i/>
              </w:rPr>
              <w:t xml:space="preserve">) </w:t>
            </w:r>
          </w:p>
        </w:tc>
        <w:tc>
          <w:tcPr>
            <w:tcW w:w="800" w:type="dxa"/>
          </w:tcPr>
          <w:p w:rsidR="00F512C3" w:rsidRPr="00A570E3" w:rsidRDefault="00F512C3" w:rsidP="00646A97">
            <w:pPr>
              <w:rPr>
                <w:b/>
                <w:i/>
              </w:rPr>
            </w:pPr>
          </w:p>
        </w:tc>
      </w:tr>
    </w:tbl>
    <w:p w:rsidR="00F512C3" w:rsidRPr="00A570E3" w:rsidRDefault="00F512C3" w:rsidP="00F512C3">
      <w:pPr>
        <w:rPr>
          <w:b/>
          <w:i/>
        </w:rPr>
      </w:pPr>
    </w:p>
    <w:p w:rsidR="00F512C3" w:rsidRPr="00A570E3" w:rsidRDefault="00F512C3" w:rsidP="00F512C3">
      <w:pPr>
        <w:rPr>
          <w:b/>
          <w:i/>
        </w:rPr>
        <w:sectPr w:rsidR="00F512C3" w:rsidRPr="00A570E3" w:rsidSect="00646A97">
          <w:pgSz w:w="11906" w:h="16838"/>
          <w:pgMar w:top="1134" w:right="850" w:bottom="1134" w:left="1701" w:header="708" w:footer="708" w:gutter="0"/>
          <w:cols w:space="720"/>
        </w:sectPr>
      </w:pPr>
    </w:p>
    <w:p w:rsidR="00F512C3" w:rsidRPr="00A570E3" w:rsidRDefault="00F512C3" w:rsidP="00F512C3">
      <w:pPr>
        <w:rPr>
          <w:b/>
          <w:i/>
        </w:rPr>
      </w:pPr>
      <w:r w:rsidRPr="00A570E3">
        <w:rPr>
          <w:b/>
          <w:i/>
        </w:rPr>
        <w:lastRenderedPageBreak/>
        <w:t>1</w:t>
      </w:r>
      <w:r w:rsidR="00646A97">
        <w:rPr>
          <w:b/>
          <w:i/>
        </w:rPr>
        <w:t xml:space="preserve">. ОБЩАЯ ХАРАКТЕРИСТИКА </w:t>
      </w:r>
      <w:r w:rsidRPr="00A570E3">
        <w:rPr>
          <w:b/>
          <w:i/>
        </w:rPr>
        <w:t xml:space="preserve"> ПРОГРАММЫ </w:t>
      </w:r>
    </w:p>
    <w:p w:rsidR="00F512C3" w:rsidRPr="00A570E3" w:rsidRDefault="00F512C3" w:rsidP="00F512C3">
      <w:pPr>
        <w:rPr>
          <w:b/>
          <w:i/>
        </w:rPr>
      </w:pPr>
      <w:r w:rsidRPr="00A570E3">
        <w:rPr>
          <w:b/>
          <w:i/>
        </w:rPr>
        <w:t>ПРОФЕССИОНАЛЬНОГО МОДУЛЯ</w:t>
      </w:r>
    </w:p>
    <w:p w:rsidR="00F512C3" w:rsidRPr="00A570E3" w:rsidRDefault="00F512C3" w:rsidP="00F512C3">
      <w:pPr>
        <w:rPr>
          <w:b/>
          <w:i/>
        </w:rPr>
      </w:pPr>
    </w:p>
    <w:p w:rsidR="00F512C3" w:rsidRPr="00A570E3" w:rsidRDefault="00F512C3" w:rsidP="00F512C3">
      <w:pPr>
        <w:rPr>
          <w:b/>
          <w:i/>
        </w:rPr>
      </w:pPr>
      <w:r w:rsidRPr="00A570E3">
        <w:rPr>
          <w:b/>
          <w:i/>
        </w:rPr>
        <w:t>1.</w:t>
      </w:r>
      <w:r>
        <w:rPr>
          <w:b/>
          <w:i/>
        </w:rPr>
        <w:t>1</w:t>
      </w:r>
      <w:r w:rsidRPr="00A570E3">
        <w:rPr>
          <w:b/>
          <w:i/>
        </w:rPr>
        <w:t xml:space="preserve">. Цель и планируемые результаты освоения профессионального модуля </w:t>
      </w:r>
    </w:p>
    <w:p w:rsidR="00F512C3" w:rsidRDefault="00F512C3" w:rsidP="00F512C3">
      <w:pPr>
        <w:ind w:firstLine="709"/>
        <w:jc w:val="both"/>
        <w:rPr>
          <w:i/>
        </w:rPr>
      </w:pPr>
      <w:r w:rsidRPr="00646A97">
        <w:t>В результате изучения профессионального модуля студент должен освоить вид профессиональной деятельности Приготовление, оформление и подготовка к реализации холодных блюд, кулинарных изделий, закусок разнообразного ассортимента и соответствующие ему общие и профессиональные компетенции</w:t>
      </w:r>
      <w:r w:rsidRPr="00A570E3">
        <w:rPr>
          <w:i/>
        </w:rPr>
        <w:t>:</w:t>
      </w:r>
    </w:p>
    <w:p w:rsidR="00F512C3" w:rsidRDefault="00F512C3" w:rsidP="00F512C3">
      <w:pPr>
        <w:spacing w:line="360" w:lineRule="auto"/>
        <w:ind w:firstLine="709"/>
        <w:rPr>
          <w:i/>
        </w:rPr>
      </w:pPr>
      <w:r>
        <w:rPr>
          <w:i/>
        </w:rPr>
        <w:t>1.1.1. Общие компетенции: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29"/>
        <w:gridCol w:w="8342"/>
      </w:tblGrid>
      <w:tr w:rsidR="00F512C3" w:rsidRPr="00464382" w:rsidTr="00646A97">
        <w:tc>
          <w:tcPr>
            <w:tcW w:w="1229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Код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Наименование общих компетенций</w:t>
            </w:r>
          </w:p>
        </w:tc>
      </w:tr>
      <w:tr w:rsidR="00F512C3" w:rsidRPr="00464382" w:rsidTr="00646A97">
        <w:trPr>
          <w:trHeight w:val="327"/>
        </w:trPr>
        <w:tc>
          <w:tcPr>
            <w:tcW w:w="1229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</w:t>
            </w:r>
            <w:r w:rsidRPr="00464382">
              <w:rPr>
                <w:rFonts w:eastAsia="Times New Roman"/>
                <w:bCs/>
                <w:iCs/>
              </w:rPr>
              <w:t>1.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4C65E1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02</w:t>
            </w:r>
            <w:r w:rsidRPr="00464382">
              <w:rPr>
                <w:rFonts w:eastAsia="Times New Roman"/>
                <w:bCs/>
                <w:iCs/>
              </w:rPr>
              <w:t>.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ОК.03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Планировать и реализовывать собственное профессиональное и личностное развитие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ОК.04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Default="00F512C3" w:rsidP="00646A97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Default="00F512C3" w:rsidP="00646A97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Default="00F512C3" w:rsidP="00646A97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7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Default="00F512C3" w:rsidP="00646A97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9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F512C3" w:rsidRPr="00464382" w:rsidTr="00646A97">
        <w:tc>
          <w:tcPr>
            <w:tcW w:w="1229" w:type="dxa"/>
          </w:tcPr>
          <w:p w:rsidR="00F512C3" w:rsidRDefault="00F512C3" w:rsidP="00646A97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</w:t>
            </w:r>
            <w:r>
              <w:rPr>
                <w:rFonts w:eastAsia="Times New Roman"/>
                <w:bCs/>
                <w:iCs/>
              </w:rPr>
              <w:t>10</w:t>
            </w:r>
          </w:p>
        </w:tc>
        <w:tc>
          <w:tcPr>
            <w:tcW w:w="8342" w:type="dxa"/>
          </w:tcPr>
          <w:p w:rsidR="00F512C3" w:rsidRPr="00464382" w:rsidRDefault="00F512C3" w:rsidP="00646A97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</w:tr>
    </w:tbl>
    <w:p w:rsidR="00F512C3" w:rsidRDefault="00F512C3" w:rsidP="00F512C3">
      <w:pPr>
        <w:spacing w:line="360" w:lineRule="auto"/>
        <w:ind w:firstLine="709"/>
        <w:rPr>
          <w:i/>
        </w:rPr>
      </w:pPr>
      <w:r>
        <w:rPr>
          <w:i/>
        </w:rPr>
        <w:t>1.1.2. Профессиональные компетенции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04"/>
        <w:gridCol w:w="8367"/>
      </w:tblGrid>
      <w:tr w:rsidR="00F512C3" w:rsidRPr="00464382" w:rsidTr="00646A97">
        <w:tc>
          <w:tcPr>
            <w:tcW w:w="1204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Код</w:t>
            </w:r>
          </w:p>
        </w:tc>
        <w:tc>
          <w:tcPr>
            <w:tcW w:w="8367" w:type="dxa"/>
          </w:tcPr>
          <w:p w:rsidR="00F512C3" w:rsidRPr="00464382" w:rsidRDefault="00F512C3" w:rsidP="00646A97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Наименование видов деятельности и профессиональных компетенций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ВД </w:t>
            </w:r>
            <w:r>
              <w:rPr>
                <w:rFonts w:eastAsia="Times New Roman"/>
                <w:bCs/>
                <w:iCs/>
              </w:rPr>
              <w:t>3</w:t>
            </w:r>
          </w:p>
        </w:tc>
        <w:tc>
          <w:tcPr>
            <w:tcW w:w="8367" w:type="dxa"/>
          </w:tcPr>
          <w:p w:rsidR="00F512C3" w:rsidRPr="00464382" w:rsidRDefault="00F512C3" w:rsidP="00646A97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C53FD2">
              <w:t xml:space="preserve">Приготовление, оформление и подготовка к реализации </w:t>
            </w:r>
            <w:r>
              <w:t>холодных</w:t>
            </w:r>
            <w:r w:rsidRPr="00C53FD2">
              <w:t xml:space="preserve"> блюд, кулинарных изделий, закусок разнообразного ассортимента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3</w:t>
            </w:r>
            <w:r w:rsidRPr="00464382">
              <w:rPr>
                <w:rFonts w:eastAsia="Times New Roman"/>
                <w:bCs/>
                <w:iCs/>
              </w:rPr>
              <w:t>.1.</w:t>
            </w:r>
          </w:p>
        </w:tc>
        <w:tc>
          <w:tcPr>
            <w:tcW w:w="8367" w:type="dxa"/>
          </w:tcPr>
          <w:p w:rsidR="00F512C3" w:rsidRPr="00464382" w:rsidRDefault="00F512C3" w:rsidP="00646A97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73FCB">
              <w:rPr>
                <w:rFonts w:cs="Arial"/>
              </w:rPr>
              <w:t>Подготавливать рабочее место, оборудование, сырье, исходные материалы для приготовления холодных блюд, кулинарных изделий, закусок в соответствии с инструкциями и регламентами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Pr="00464382" w:rsidRDefault="00F512C3" w:rsidP="00646A97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3.2</w:t>
            </w:r>
          </w:p>
        </w:tc>
        <w:tc>
          <w:tcPr>
            <w:tcW w:w="8367" w:type="dxa"/>
          </w:tcPr>
          <w:p w:rsidR="00F512C3" w:rsidRPr="00464382" w:rsidRDefault="00F512C3" w:rsidP="00646A97">
            <w:pPr>
              <w:keepNext/>
              <w:ind w:left="72" w:firstLine="0"/>
              <w:jc w:val="both"/>
              <w:outlineLvl w:val="1"/>
              <w:rPr>
                <w:bCs/>
                <w:iCs/>
              </w:rPr>
            </w:pPr>
            <w:r w:rsidRPr="00B73FCB">
              <w:rPr>
                <w:rFonts w:cs="Arial"/>
              </w:rPr>
              <w:t>Осуществлять приготовление, непродолжительное хранение холодных соусов, заправок разнообразного ассортимента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Default="00F512C3" w:rsidP="00646A97">
            <w:pPr>
              <w:ind w:left="0" w:firstLine="0"/>
            </w:pPr>
            <w:r w:rsidRPr="00BE0A2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3.3</w:t>
            </w:r>
          </w:p>
        </w:tc>
        <w:tc>
          <w:tcPr>
            <w:tcW w:w="8367" w:type="dxa"/>
          </w:tcPr>
          <w:p w:rsidR="00F512C3" w:rsidRPr="00464382" w:rsidRDefault="00F512C3" w:rsidP="00646A97">
            <w:pPr>
              <w:keepNext/>
              <w:ind w:left="72" w:firstLine="0"/>
              <w:jc w:val="both"/>
              <w:outlineLvl w:val="1"/>
              <w:rPr>
                <w:b/>
                <w:bCs/>
                <w:iCs/>
              </w:rPr>
            </w:pP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салатов разнообразного ассортимента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Default="00F512C3" w:rsidP="00646A97">
            <w:pPr>
              <w:ind w:left="0" w:firstLine="0"/>
            </w:pPr>
            <w:r w:rsidRPr="00BE0A2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3.4</w:t>
            </w:r>
          </w:p>
        </w:tc>
        <w:tc>
          <w:tcPr>
            <w:tcW w:w="8367" w:type="dxa"/>
          </w:tcPr>
          <w:p w:rsidR="00F512C3" w:rsidRPr="00464382" w:rsidRDefault="00F512C3" w:rsidP="00646A97">
            <w:pPr>
              <w:keepNext/>
              <w:ind w:left="72" w:firstLine="0"/>
              <w:jc w:val="both"/>
              <w:outlineLvl w:val="1"/>
              <w:rPr>
                <w:b/>
                <w:bCs/>
                <w:iCs/>
              </w:rPr>
            </w:pP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бутербродов, канапе, холодных закусок разнообразного ассортимента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Default="00F512C3" w:rsidP="00646A97">
            <w:pPr>
              <w:ind w:left="0" w:firstLine="0"/>
            </w:pPr>
            <w:r w:rsidRPr="00DC1E0E">
              <w:rPr>
                <w:rFonts w:eastAsia="Times New Roman"/>
                <w:bCs/>
                <w:iCs/>
              </w:rPr>
              <w:t>ПК 3.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8367" w:type="dxa"/>
          </w:tcPr>
          <w:p w:rsidR="00F512C3" w:rsidRPr="002A3CF5" w:rsidRDefault="00F512C3" w:rsidP="00646A97">
            <w:pPr>
              <w:keepNext/>
              <w:ind w:left="72" w:firstLine="0"/>
              <w:jc w:val="both"/>
              <w:outlineLvl w:val="1"/>
              <w:rPr>
                <w:szCs w:val="28"/>
              </w:rPr>
            </w:pP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холодных блюд из рыбы, нерыбного водного сырья разнообразного ассортимента</w:t>
            </w:r>
          </w:p>
        </w:tc>
      </w:tr>
      <w:tr w:rsidR="00F512C3" w:rsidRPr="00464382" w:rsidTr="00646A97">
        <w:tc>
          <w:tcPr>
            <w:tcW w:w="1204" w:type="dxa"/>
          </w:tcPr>
          <w:p w:rsidR="00F512C3" w:rsidRDefault="00F512C3" w:rsidP="00646A97">
            <w:pPr>
              <w:ind w:left="0" w:firstLine="0"/>
            </w:pPr>
            <w:r w:rsidRPr="00DC1E0E">
              <w:rPr>
                <w:rFonts w:eastAsia="Times New Roman"/>
                <w:bCs/>
                <w:iCs/>
              </w:rPr>
              <w:t>ПК 3.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8367" w:type="dxa"/>
          </w:tcPr>
          <w:p w:rsidR="00F512C3" w:rsidRPr="002A3CF5" w:rsidRDefault="00F512C3" w:rsidP="00646A97">
            <w:pPr>
              <w:keepNext/>
              <w:ind w:left="72" w:firstLine="0"/>
              <w:jc w:val="both"/>
              <w:outlineLvl w:val="1"/>
              <w:rPr>
                <w:szCs w:val="28"/>
              </w:rPr>
            </w:pP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холодных блюд из мяса, домашней птицы, дичи разнообразного ассортимента</w:t>
            </w:r>
          </w:p>
        </w:tc>
      </w:tr>
    </w:tbl>
    <w:p w:rsidR="00F512C3" w:rsidRDefault="00F512C3" w:rsidP="00F512C3">
      <w:pPr>
        <w:rPr>
          <w:bCs/>
        </w:rPr>
      </w:pPr>
    </w:p>
    <w:p w:rsidR="00F512C3" w:rsidRPr="002B7A11" w:rsidRDefault="00F512C3" w:rsidP="00F512C3">
      <w:pPr>
        <w:rPr>
          <w:b/>
          <w:i/>
        </w:rPr>
      </w:pPr>
      <w:r>
        <w:rPr>
          <w:bCs/>
        </w:rPr>
        <w:t xml:space="preserve">1.1.3. </w:t>
      </w:r>
      <w:r w:rsidRPr="002B7A11">
        <w:rPr>
          <w:bCs/>
        </w:rPr>
        <w:t>В результате освоения профессионального модуля студент должен:</w:t>
      </w:r>
    </w:p>
    <w:p w:rsidR="00F512C3" w:rsidRDefault="00F512C3" w:rsidP="00F512C3">
      <w:pPr>
        <w:spacing w:line="360" w:lineRule="auto"/>
        <w:ind w:firstLine="709"/>
        <w:rPr>
          <w:i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7478"/>
      </w:tblGrid>
      <w:tr w:rsidR="00F512C3" w:rsidTr="00646A97">
        <w:tc>
          <w:tcPr>
            <w:tcW w:w="2410" w:type="dxa"/>
          </w:tcPr>
          <w:p w:rsidR="00F512C3" w:rsidRPr="00EE74F6" w:rsidRDefault="00F512C3" w:rsidP="00646A97">
            <w:pPr>
              <w:ind w:left="0" w:firstLine="0"/>
              <w:rPr>
                <w:b/>
                <w:lang w:eastAsia="en-US"/>
              </w:rPr>
            </w:pPr>
            <w:r w:rsidRPr="00EE74F6">
              <w:rPr>
                <w:b/>
                <w:sz w:val="22"/>
                <w:szCs w:val="22"/>
                <w:lang w:eastAsia="en-US"/>
              </w:rPr>
              <w:t>Практический опыт</w:t>
            </w:r>
          </w:p>
        </w:tc>
        <w:tc>
          <w:tcPr>
            <w:tcW w:w="7478" w:type="dxa"/>
          </w:tcPr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подготовки, уборки рабочего места, выбора, подготовки к работе,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выбора, оценки качества, безопасности продуктов, полуфабрикатов, приготовлении, творческого оформления, эстетичной подачи салатов, холодных блюд, кулинарных изделий, закусок разнообразного ассортимента, в том числе региональных;</w:t>
            </w:r>
            <w:proofErr w:type="gramEnd"/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упаковки, складирования неиспользованных продуктов;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порционирования (комплектования), упаковки на вынос, хранения с учетом требований к безопасности готовой продукции;</w:t>
            </w:r>
          </w:p>
          <w:p w:rsidR="00F512C3" w:rsidRPr="00EE74F6" w:rsidRDefault="00F512C3" w:rsidP="00646A97">
            <w:pPr>
              <w:ind w:left="34" w:firstLine="709"/>
              <w:rPr>
                <w:b/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ведения расчетов с потребителями.</w:t>
            </w:r>
          </w:p>
        </w:tc>
      </w:tr>
      <w:tr w:rsidR="00F512C3" w:rsidTr="00646A97">
        <w:tc>
          <w:tcPr>
            <w:tcW w:w="2410" w:type="dxa"/>
          </w:tcPr>
          <w:p w:rsidR="00F512C3" w:rsidRPr="00EE74F6" w:rsidRDefault="00F512C3" w:rsidP="00646A97">
            <w:pPr>
              <w:ind w:left="0" w:firstLine="0"/>
              <w:rPr>
                <w:b/>
                <w:lang w:eastAsia="en-US"/>
              </w:rPr>
            </w:pPr>
            <w:r w:rsidRPr="00EE74F6">
              <w:rPr>
                <w:b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7478" w:type="dxa"/>
          </w:tcPr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рационально организовывать, проводить текущую уборку рабочего места, выбирать, подготавливать к работе, безопасно эксплуатировать технологическое оборудование, производственный инвентарь, инструменты, весоизмерительные приборы с учетом инструкций и регламентов;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соблюдать правила сочетаемости, взаимозаменяемости продуктов, подготовки и применения пряностей и приправ;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 выбирать, применять, комбинировать способы приготовления, творческого оформления и подачи салатов, холодных блюд, кулинарных изделий, закусок разнообразного ассортимента, в том числе региональных;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порционировать (комплектовать), эстетично упаковывать на вынос, хранить с учетом требований к безопасности готовой продукции</w:t>
            </w:r>
          </w:p>
        </w:tc>
      </w:tr>
      <w:tr w:rsidR="00F512C3" w:rsidTr="00646A97">
        <w:tc>
          <w:tcPr>
            <w:tcW w:w="2410" w:type="dxa"/>
          </w:tcPr>
          <w:p w:rsidR="00F512C3" w:rsidRPr="00EE74F6" w:rsidRDefault="00F512C3" w:rsidP="00646A97">
            <w:pPr>
              <w:ind w:left="0" w:firstLine="0"/>
              <w:rPr>
                <w:b/>
                <w:lang w:eastAsia="en-US"/>
              </w:rPr>
            </w:pPr>
            <w:r w:rsidRPr="00EE74F6">
              <w:rPr>
                <w:b/>
                <w:sz w:val="22"/>
                <w:szCs w:val="22"/>
                <w:lang w:eastAsia="en-US"/>
              </w:rPr>
              <w:t>Знания</w:t>
            </w:r>
          </w:p>
        </w:tc>
        <w:tc>
          <w:tcPr>
            <w:tcW w:w="7478" w:type="dxa"/>
          </w:tcPr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требования охраны труда, пожарной безопасности, производственной санитарии и личной гигиены в организациях питания;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ассортимент, рецептуры, требования к качеству, условия и сроки хранения, методы приготовления, варианты оформления и подачи салатов, холодных блюд, кулинарных изделий, закусок разнообразного ассортимента, в том числе региональных;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нормы расхода, способы сокращения потерь, сохранения пищевой ценности продуктов при приготовлении;</w:t>
            </w:r>
          </w:p>
          <w:p w:rsidR="00F512C3" w:rsidRPr="00EE74F6" w:rsidRDefault="00F512C3" w:rsidP="00646A97">
            <w:pPr>
              <w:ind w:left="34" w:firstLine="709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правила и способы сервировки стола, презентации салатов, холодных блюд, кулинарных изделий, закусок разнообразного ассортимента, в том числе региональных;</w:t>
            </w:r>
          </w:p>
        </w:tc>
      </w:tr>
    </w:tbl>
    <w:p w:rsidR="00F512C3" w:rsidRDefault="00F512C3" w:rsidP="00F512C3">
      <w:pPr>
        <w:rPr>
          <w:b/>
        </w:rPr>
      </w:pPr>
    </w:p>
    <w:p w:rsidR="00F512C3" w:rsidRPr="00E80945" w:rsidRDefault="00F512C3" w:rsidP="00F512C3">
      <w:pPr>
        <w:rPr>
          <w:b/>
        </w:rPr>
      </w:pPr>
      <w:r w:rsidRPr="00E80945">
        <w:rPr>
          <w:b/>
        </w:rPr>
        <w:t>1.3. Количество часов, отводимое на освоение профессионального модуля</w:t>
      </w:r>
    </w:p>
    <w:p w:rsidR="00F512C3" w:rsidRPr="00E80945" w:rsidRDefault="00F512C3" w:rsidP="00F512C3">
      <w:pPr>
        <w:rPr>
          <w:u w:val="single"/>
        </w:rPr>
      </w:pPr>
      <w:r w:rsidRPr="00E80945">
        <w:t xml:space="preserve">Всего часов </w:t>
      </w:r>
      <w:r w:rsidR="00646A97">
        <w:rPr>
          <w:u w:val="single"/>
        </w:rPr>
        <w:t>574</w:t>
      </w:r>
      <w:r>
        <w:rPr>
          <w:u w:val="single"/>
        </w:rPr>
        <w:t>ч.</w:t>
      </w:r>
    </w:p>
    <w:p w:rsidR="00F512C3" w:rsidRPr="00E80945" w:rsidRDefault="00F512C3" w:rsidP="00F512C3">
      <w:pPr>
        <w:rPr>
          <w:u w:val="single"/>
        </w:rPr>
      </w:pPr>
      <w:r w:rsidRPr="00E80945">
        <w:t>Из них   на освоение МДК</w:t>
      </w:r>
      <w:r>
        <w:t xml:space="preserve"> </w:t>
      </w:r>
      <w:r w:rsidR="007802C2">
        <w:rPr>
          <w:u w:val="single"/>
        </w:rPr>
        <w:t>198</w:t>
      </w:r>
      <w:r>
        <w:rPr>
          <w:u w:val="single"/>
        </w:rPr>
        <w:t xml:space="preserve"> ч.</w:t>
      </w:r>
    </w:p>
    <w:p w:rsidR="00F512C3" w:rsidRPr="00E80945" w:rsidRDefault="00F512C3" w:rsidP="00F512C3">
      <w:pPr>
        <w:rPr>
          <w:u w:val="single"/>
        </w:rPr>
        <w:sectPr w:rsidR="00F512C3" w:rsidRPr="00E80945" w:rsidSect="00646A97">
          <w:pgSz w:w="11907" w:h="16840"/>
          <w:pgMar w:top="1134" w:right="851" w:bottom="992" w:left="1418" w:header="709" w:footer="709" w:gutter="0"/>
          <w:cols w:space="720"/>
          <w:titlePg/>
          <w:docGrid w:linePitch="299"/>
        </w:sectPr>
      </w:pPr>
      <w:r w:rsidRPr="00E80945">
        <w:t xml:space="preserve">                на практики учебную </w:t>
      </w:r>
      <w:r w:rsidR="00646A97">
        <w:rPr>
          <w:u w:val="single"/>
        </w:rPr>
        <w:t>144</w:t>
      </w:r>
      <w:r>
        <w:rPr>
          <w:u w:val="single"/>
        </w:rPr>
        <w:t xml:space="preserve"> </w:t>
      </w:r>
      <w:r w:rsidRPr="00E80945">
        <w:t xml:space="preserve"> и производственную</w:t>
      </w:r>
      <w:r>
        <w:t xml:space="preserve"> </w:t>
      </w:r>
      <w:r w:rsidR="00646A97">
        <w:rPr>
          <w:u w:val="single"/>
        </w:rPr>
        <w:t>180</w:t>
      </w:r>
      <w:r>
        <w:rPr>
          <w:u w:val="single"/>
        </w:rPr>
        <w:t xml:space="preserve"> ч.</w:t>
      </w:r>
    </w:p>
    <w:p w:rsidR="00F512C3" w:rsidRPr="00A570E3" w:rsidRDefault="00F512C3" w:rsidP="00F512C3">
      <w:pPr>
        <w:rPr>
          <w:b/>
          <w:i/>
        </w:rPr>
      </w:pPr>
      <w:r w:rsidRPr="00A570E3">
        <w:rPr>
          <w:b/>
          <w:i/>
        </w:rPr>
        <w:lastRenderedPageBreak/>
        <w:t>2. СТРУКТУРА и содержание профессионального модуля</w:t>
      </w:r>
    </w:p>
    <w:p w:rsidR="00F512C3" w:rsidRPr="00A570E3" w:rsidRDefault="00F512C3" w:rsidP="00F512C3">
      <w:pPr>
        <w:rPr>
          <w:b/>
          <w:i/>
        </w:rPr>
      </w:pPr>
      <w:r w:rsidRPr="00A570E3">
        <w:rPr>
          <w:b/>
          <w:i/>
        </w:rPr>
        <w:t>2.1. Стр</w:t>
      </w:r>
      <w:r>
        <w:rPr>
          <w:b/>
          <w:i/>
        </w:rPr>
        <w:t>уктура профессионального модуля</w:t>
      </w:r>
    </w:p>
    <w:tbl>
      <w:tblPr>
        <w:tblW w:w="49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5"/>
        <w:gridCol w:w="3183"/>
        <w:gridCol w:w="1582"/>
        <w:gridCol w:w="1591"/>
        <w:gridCol w:w="1922"/>
        <w:gridCol w:w="490"/>
        <w:gridCol w:w="569"/>
        <w:gridCol w:w="695"/>
        <w:gridCol w:w="967"/>
        <w:gridCol w:w="774"/>
        <w:gridCol w:w="848"/>
        <w:gridCol w:w="1555"/>
      </w:tblGrid>
      <w:tr w:rsidR="006257CE" w:rsidRPr="00CE1BFA" w:rsidTr="00B21859">
        <w:tc>
          <w:tcPr>
            <w:tcW w:w="36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0"/>
              <w:jc w:val="center"/>
            </w:pPr>
            <w:r w:rsidRPr="00CE1BFA">
              <w:t xml:space="preserve">Коды </w:t>
            </w:r>
            <w:proofErr w:type="spellStart"/>
            <w:r w:rsidRPr="00CE1BFA">
              <w:t>профес-сиональ-ных</w:t>
            </w:r>
            <w:proofErr w:type="spellEnd"/>
            <w:r w:rsidRPr="00CE1BFA">
              <w:t xml:space="preserve"> общих компетенций</w:t>
            </w:r>
          </w:p>
        </w:tc>
        <w:tc>
          <w:tcPr>
            <w:tcW w:w="104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jc w:val="center"/>
            </w:pPr>
            <w:r w:rsidRPr="00CE1BFA">
              <w:t>Наименования разделов профессионального модуля</w:t>
            </w:r>
          </w:p>
        </w:tc>
        <w:tc>
          <w:tcPr>
            <w:tcW w:w="51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40"/>
              <w:jc w:val="center"/>
              <w:rPr>
                <w:iCs/>
              </w:rPr>
            </w:pPr>
            <w:r w:rsidRPr="00CE1BFA">
              <w:rPr>
                <w:iCs/>
              </w:rPr>
              <w:t>Объем образовательной программы, час</w:t>
            </w:r>
          </w:p>
        </w:tc>
        <w:tc>
          <w:tcPr>
            <w:tcW w:w="2566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Объем образовательной программы, час</w:t>
            </w:r>
          </w:p>
        </w:tc>
        <w:tc>
          <w:tcPr>
            <w:tcW w:w="50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2" w:firstLine="0"/>
              <w:jc w:val="center"/>
            </w:pPr>
            <w:r w:rsidRPr="00CE1BFA">
              <w:t>Самостоятельная работа</w:t>
            </w:r>
            <w:r w:rsidRPr="00CE1BFA">
              <w:rPr>
                <w:rStyle w:val="ab"/>
                <w:i/>
              </w:rPr>
              <w:footnoteReference w:id="1"/>
            </w:r>
          </w:p>
        </w:tc>
      </w:tr>
      <w:tr w:rsidR="006257CE" w:rsidRPr="00CE1BFA" w:rsidTr="00B21859">
        <w:tc>
          <w:tcPr>
            <w:tcW w:w="368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0"/>
              <w:jc w:val="center"/>
            </w:pPr>
          </w:p>
        </w:tc>
        <w:tc>
          <w:tcPr>
            <w:tcW w:w="104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jc w:val="center"/>
            </w:pPr>
          </w:p>
        </w:tc>
        <w:tc>
          <w:tcPr>
            <w:tcW w:w="517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40"/>
              <w:jc w:val="center"/>
              <w:rPr>
                <w:iCs/>
              </w:rPr>
            </w:pPr>
          </w:p>
        </w:tc>
        <w:tc>
          <w:tcPr>
            <w:tcW w:w="2566" w:type="pct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Занятия во взаимодействии с преподавателем, час.</w:t>
            </w:r>
          </w:p>
        </w:tc>
        <w:tc>
          <w:tcPr>
            <w:tcW w:w="50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jc w:val="center"/>
            </w:pPr>
          </w:p>
        </w:tc>
      </w:tr>
      <w:tr w:rsidR="006257CE" w:rsidRPr="00CE1BFA" w:rsidTr="00B21859">
        <w:tc>
          <w:tcPr>
            <w:tcW w:w="368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0"/>
              <w:jc w:val="center"/>
            </w:pPr>
          </w:p>
        </w:tc>
        <w:tc>
          <w:tcPr>
            <w:tcW w:w="104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jc w:val="center"/>
            </w:pPr>
          </w:p>
        </w:tc>
        <w:tc>
          <w:tcPr>
            <w:tcW w:w="517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40"/>
              <w:jc w:val="center"/>
              <w:rPr>
                <w:iCs/>
              </w:rPr>
            </w:pPr>
          </w:p>
        </w:tc>
        <w:tc>
          <w:tcPr>
            <w:tcW w:w="1493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Обучение по МДК, час.</w:t>
            </w:r>
          </w:p>
        </w:tc>
        <w:tc>
          <w:tcPr>
            <w:tcW w:w="543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Практики</w:t>
            </w:r>
          </w:p>
        </w:tc>
        <w:tc>
          <w:tcPr>
            <w:tcW w:w="25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6257CE" w:rsidRPr="00CE1BFA" w:rsidRDefault="006257CE" w:rsidP="006257CE">
            <w:pPr>
              <w:ind w:left="32" w:firstLine="0"/>
              <w:jc w:val="center"/>
            </w:pPr>
            <w:r>
              <w:t>Консультация</w:t>
            </w:r>
          </w:p>
        </w:tc>
        <w:tc>
          <w:tcPr>
            <w:tcW w:w="27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6257CE" w:rsidRPr="00CE1BFA" w:rsidRDefault="006257CE" w:rsidP="006257CE">
            <w:pPr>
              <w:ind w:left="113" w:right="113" w:firstLine="0"/>
              <w:jc w:val="center"/>
            </w:pPr>
            <w:r>
              <w:t>экзамен</w:t>
            </w:r>
          </w:p>
        </w:tc>
        <w:tc>
          <w:tcPr>
            <w:tcW w:w="509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jc w:val="center"/>
            </w:pPr>
          </w:p>
        </w:tc>
      </w:tr>
      <w:tr w:rsidR="006257CE" w:rsidRPr="00CE1BFA" w:rsidTr="00B21859">
        <w:tc>
          <w:tcPr>
            <w:tcW w:w="36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257CE" w:rsidRPr="00CE1BFA" w:rsidRDefault="006257CE" w:rsidP="00646A97">
            <w:pPr>
              <w:ind w:left="0" w:firstLine="0"/>
            </w:pPr>
          </w:p>
        </w:tc>
        <w:tc>
          <w:tcPr>
            <w:tcW w:w="104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/>
        </w:tc>
        <w:tc>
          <w:tcPr>
            <w:tcW w:w="517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0" w:firstLine="40"/>
            </w:pPr>
          </w:p>
        </w:tc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всего,</w:t>
            </w:r>
          </w:p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часов</w:t>
            </w:r>
          </w:p>
        </w:tc>
        <w:tc>
          <w:tcPr>
            <w:tcW w:w="973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В том числе</w:t>
            </w:r>
          </w:p>
        </w:tc>
        <w:tc>
          <w:tcPr>
            <w:tcW w:w="227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Учебная</w:t>
            </w:r>
          </w:p>
        </w:tc>
        <w:tc>
          <w:tcPr>
            <w:tcW w:w="316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  <w:r w:rsidRPr="00CE1BFA">
              <w:t>Производственная</w:t>
            </w:r>
          </w:p>
        </w:tc>
        <w:tc>
          <w:tcPr>
            <w:tcW w:w="25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</w:p>
        </w:tc>
        <w:tc>
          <w:tcPr>
            <w:tcW w:w="277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>
            <w:pPr>
              <w:ind w:left="3" w:firstLine="0"/>
              <w:jc w:val="center"/>
            </w:pPr>
          </w:p>
        </w:tc>
        <w:tc>
          <w:tcPr>
            <w:tcW w:w="509" w:type="pct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257CE" w:rsidRPr="00CE1BFA" w:rsidRDefault="006257CE" w:rsidP="00646A97"/>
        </w:tc>
      </w:tr>
      <w:tr w:rsidR="00B21859" w:rsidRPr="00CE1BFA" w:rsidTr="00B21859">
        <w:trPr>
          <w:cantSplit/>
          <w:trHeight w:val="1134"/>
        </w:trPr>
        <w:tc>
          <w:tcPr>
            <w:tcW w:w="36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</w:pPr>
          </w:p>
        </w:tc>
        <w:tc>
          <w:tcPr>
            <w:tcW w:w="104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/>
        </w:tc>
        <w:tc>
          <w:tcPr>
            <w:tcW w:w="51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0" w:firstLine="40"/>
            </w:pPr>
          </w:p>
        </w:tc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62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Default="00B21859" w:rsidP="00646A97">
            <w:pPr>
              <w:ind w:left="3" w:firstLine="0"/>
              <w:jc w:val="center"/>
            </w:pPr>
            <w:r w:rsidRPr="00CE1BFA">
              <w:t>лабораторных и</w:t>
            </w:r>
          </w:p>
          <w:p w:rsidR="00B21859" w:rsidRPr="00CE1BFA" w:rsidRDefault="00B21859" w:rsidP="00646A97">
            <w:pPr>
              <w:ind w:left="3" w:firstLine="0"/>
              <w:jc w:val="center"/>
            </w:pPr>
            <w:r w:rsidRPr="00CE1BFA">
              <w:t>практических занятий, часов</w:t>
            </w:r>
          </w:p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15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B21859" w:rsidRPr="00CE1BFA" w:rsidRDefault="00B21859" w:rsidP="004206BD">
            <w:pPr>
              <w:ind w:left="32" w:firstLine="0"/>
              <w:jc w:val="center"/>
            </w:pPr>
            <w:r>
              <w:t>Консультация</w:t>
            </w:r>
          </w:p>
        </w:tc>
        <w:tc>
          <w:tcPr>
            <w:tcW w:w="18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B21859" w:rsidRPr="00CE1BFA" w:rsidRDefault="00B21859" w:rsidP="004206BD">
            <w:pPr>
              <w:ind w:left="113" w:right="113" w:firstLine="0"/>
              <w:jc w:val="center"/>
            </w:pPr>
            <w:r>
              <w:t>экзамен</w:t>
            </w:r>
          </w:p>
        </w:tc>
        <w:tc>
          <w:tcPr>
            <w:tcW w:w="227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316" w:type="pct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5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7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5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/>
        </w:tc>
      </w:tr>
      <w:tr w:rsidR="00B21859" w:rsidRPr="00CE1BFA" w:rsidTr="00B21859">
        <w:trPr>
          <w:trHeight w:val="1590"/>
        </w:trPr>
        <w:tc>
          <w:tcPr>
            <w:tcW w:w="36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</w:pPr>
            <w:r w:rsidRPr="00CE1BFA">
              <w:t>ПК 3.1.-3.6</w:t>
            </w:r>
          </w:p>
          <w:p w:rsidR="00B21859" w:rsidRPr="00CE1BFA" w:rsidRDefault="00B21859" w:rsidP="00646A97">
            <w:pPr>
              <w:ind w:left="0" w:firstLine="0"/>
            </w:pPr>
            <w:r w:rsidRPr="00CE1BFA">
              <w:t>ОК</w:t>
            </w:r>
          </w:p>
        </w:tc>
        <w:tc>
          <w:tcPr>
            <w:tcW w:w="104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hanging="3"/>
            </w:pPr>
            <w:r w:rsidRPr="00CE1BFA">
              <w:rPr>
                <w:b/>
              </w:rPr>
              <w:t xml:space="preserve">Раздел модуля 1. </w:t>
            </w:r>
            <w:r w:rsidRPr="00CE1BFA">
              <w:t>Организация процессов приготовления и подготовки к реализации холодных блюд, кулинарных изделий, закусок разнообразного ассортимента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0" w:firstLine="40"/>
              <w:jc w:val="center"/>
            </w:pPr>
            <w:r>
              <w:t>58</w:t>
            </w:r>
          </w:p>
        </w:tc>
        <w:tc>
          <w:tcPr>
            <w:tcW w:w="520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>
              <w:t>48</w:t>
            </w:r>
          </w:p>
        </w:tc>
        <w:tc>
          <w:tcPr>
            <w:tcW w:w="628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>
              <w:t>20</w:t>
            </w:r>
          </w:p>
        </w:tc>
        <w:tc>
          <w:tcPr>
            <w:tcW w:w="159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4206BD">
            <w:pPr>
              <w:ind w:left="3" w:firstLine="0"/>
              <w:jc w:val="center"/>
            </w:pPr>
            <w:r>
              <w:t>6</w:t>
            </w:r>
          </w:p>
        </w:tc>
        <w:tc>
          <w:tcPr>
            <w:tcW w:w="18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4206BD">
            <w:pPr>
              <w:ind w:left="3" w:firstLine="0"/>
              <w:jc w:val="center"/>
            </w:pPr>
            <w:r>
              <w:t>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 w:rsidRPr="00CE1BFA">
              <w:t>-</w:t>
            </w:r>
          </w:p>
        </w:tc>
        <w:tc>
          <w:tcPr>
            <w:tcW w:w="31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 w:rsidRPr="00CE1BFA">
              <w:t>-</w:t>
            </w:r>
          </w:p>
        </w:tc>
        <w:tc>
          <w:tcPr>
            <w:tcW w:w="25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257CE">
            <w:pPr>
              <w:ind w:left="0" w:firstLine="0"/>
              <w:jc w:val="center"/>
            </w:pPr>
          </w:p>
        </w:tc>
        <w:tc>
          <w:tcPr>
            <w:tcW w:w="277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257CE">
            <w:pPr>
              <w:ind w:left="0" w:firstLine="0"/>
              <w:jc w:val="center"/>
            </w:pPr>
          </w:p>
        </w:tc>
        <w:tc>
          <w:tcPr>
            <w:tcW w:w="50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97652">
            <w:pPr>
              <w:ind w:left="0" w:firstLine="0"/>
              <w:jc w:val="center"/>
            </w:pPr>
            <w:r>
              <w:t>10</w:t>
            </w:r>
          </w:p>
        </w:tc>
      </w:tr>
      <w:tr w:rsidR="00B21859" w:rsidRPr="00CE1BFA" w:rsidTr="00B21859">
        <w:trPr>
          <w:trHeight w:val="418"/>
        </w:trPr>
        <w:tc>
          <w:tcPr>
            <w:tcW w:w="368" w:type="pct"/>
            <w:tcBorders>
              <w:left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</w:pPr>
            <w:r w:rsidRPr="00CE1BFA">
              <w:t>ПК 3.1., 3.2</w:t>
            </w:r>
          </w:p>
        </w:tc>
        <w:tc>
          <w:tcPr>
            <w:tcW w:w="1040" w:type="pct"/>
            <w:tcBorders>
              <w:left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hanging="3"/>
            </w:pPr>
            <w:r w:rsidRPr="00CE1BFA">
              <w:rPr>
                <w:b/>
              </w:rPr>
              <w:t xml:space="preserve">Раздел модуля 2. </w:t>
            </w:r>
            <w:r w:rsidRPr="00CE1BFA">
              <w:t xml:space="preserve">Приготовление и подготовка к реализации бутербродов, салатов, холодных блюд </w:t>
            </w:r>
            <w:proofErr w:type="spellStart"/>
            <w:r w:rsidRPr="00CE1BFA">
              <w:t>изакусок</w:t>
            </w:r>
            <w:proofErr w:type="spellEnd"/>
            <w:r w:rsidRPr="00CE1BFA">
              <w:t xml:space="preserve"> разнообразного ассортимента </w:t>
            </w:r>
          </w:p>
        </w:tc>
        <w:tc>
          <w:tcPr>
            <w:tcW w:w="51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0" w:firstLine="40"/>
              <w:jc w:val="center"/>
            </w:pPr>
            <w:r>
              <w:t>180</w:t>
            </w:r>
          </w:p>
        </w:tc>
        <w:tc>
          <w:tcPr>
            <w:tcW w:w="520" w:type="pct"/>
            <w:tcBorders>
              <w:lef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>
              <w:t>150</w:t>
            </w:r>
          </w:p>
        </w:tc>
        <w:tc>
          <w:tcPr>
            <w:tcW w:w="628" w:type="pct"/>
            <w:tcBorders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>
              <w:t>70</w:t>
            </w:r>
          </w:p>
        </w:tc>
        <w:tc>
          <w:tcPr>
            <w:tcW w:w="159" w:type="pct"/>
            <w:tcBorders>
              <w:right w:val="single" w:sz="12" w:space="0" w:color="auto"/>
            </w:tcBorders>
            <w:vAlign w:val="center"/>
          </w:tcPr>
          <w:p w:rsidR="00B21859" w:rsidRPr="00CE1BFA" w:rsidRDefault="00B21859" w:rsidP="004206BD">
            <w:pPr>
              <w:ind w:left="3" w:firstLine="0"/>
              <w:jc w:val="center"/>
            </w:pPr>
            <w:r>
              <w:t>6</w:t>
            </w:r>
          </w:p>
        </w:tc>
        <w:tc>
          <w:tcPr>
            <w:tcW w:w="186" w:type="pct"/>
            <w:tcBorders>
              <w:right w:val="single" w:sz="12" w:space="0" w:color="auto"/>
            </w:tcBorders>
            <w:vAlign w:val="center"/>
          </w:tcPr>
          <w:p w:rsidR="00B21859" w:rsidRPr="00CE1BFA" w:rsidRDefault="00B21859" w:rsidP="004206BD">
            <w:pPr>
              <w:ind w:left="3" w:firstLine="0"/>
              <w:jc w:val="center"/>
            </w:pPr>
            <w:r>
              <w:t>6</w:t>
            </w:r>
          </w:p>
        </w:tc>
        <w:tc>
          <w:tcPr>
            <w:tcW w:w="227" w:type="pct"/>
            <w:tcBorders>
              <w:lef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 w:rsidRPr="00CE1BFA">
              <w:t>-</w:t>
            </w:r>
          </w:p>
        </w:tc>
        <w:tc>
          <w:tcPr>
            <w:tcW w:w="316" w:type="pct"/>
            <w:tcBorders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 w:rsidRPr="00CE1BFA">
              <w:t>-</w:t>
            </w:r>
          </w:p>
        </w:tc>
        <w:tc>
          <w:tcPr>
            <w:tcW w:w="253" w:type="pct"/>
            <w:tcBorders>
              <w:right w:val="single" w:sz="12" w:space="0" w:color="auto"/>
            </w:tcBorders>
            <w:vAlign w:val="center"/>
          </w:tcPr>
          <w:p w:rsidR="00B21859" w:rsidRPr="00CE1BFA" w:rsidRDefault="00B21859" w:rsidP="006257CE">
            <w:pPr>
              <w:ind w:left="0" w:firstLine="0"/>
              <w:jc w:val="center"/>
            </w:pPr>
          </w:p>
        </w:tc>
        <w:tc>
          <w:tcPr>
            <w:tcW w:w="277" w:type="pct"/>
            <w:tcBorders>
              <w:right w:val="single" w:sz="12" w:space="0" w:color="auto"/>
            </w:tcBorders>
            <w:vAlign w:val="center"/>
          </w:tcPr>
          <w:p w:rsidR="00B21859" w:rsidRPr="00CE1BFA" w:rsidRDefault="00B21859" w:rsidP="006257CE">
            <w:pPr>
              <w:ind w:left="0" w:firstLine="0"/>
              <w:jc w:val="center"/>
            </w:pPr>
          </w:p>
        </w:tc>
        <w:tc>
          <w:tcPr>
            <w:tcW w:w="509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97652">
            <w:pPr>
              <w:ind w:left="0" w:firstLine="0"/>
              <w:jc w:val="center"/>
            </w:pPr>
            <w:r>
              <w:t>30</w:t>
            </w:r>
          </w:p>
        </w:tc>
      </w:tr>
      <w:tr w:rsidR="00B21859" w:rsidRPr="00CE1BFA" w:rsidTr="00B21859">
        <w:trPr>
          <w:trHeight w:val="252"/>
        </w:trPr>
        <w:tc>
          <w:tcPr>
            <w:tcW w:w="368" w:type="pct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</w:pPr>
            <w:r w:rsidRPr="00CE1BFA">
              <w:t>ПК 3.1-3.6</w:t>
            </w:r>
          </w:p>
        </w:tc>
        <w:tc>
          <w:tcPr>
            <w:tcW w:w="1040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21859" w:rsidRPr="00CE1BFA" w:rsidRDefault="00B21859" w:rsidP="00646A97">
            <w:r>
              <w:t>Учебная практика</w:t>
            </w:r>
            <w:r w:rsidRPr="00CE1BFA">
              <w:t xml:space="preserve"> </w:t>
            </w:r>
          </w:p>
        </w:tc>
        <w:tc>
          <w:tcPr>
            <w:tcW w:w="517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0" w:firstLine="40"/>
              <w:jc w:val="center"/>
            </w:pPr>
            <w:r>
              <w:t>144</w:t>
            </w:r>
          </w:p>
        </w:tc>
        <w:tc>
          <w:tcPr>
            <w:tcW w:w="1493" w:type="pct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27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  <w:r>
              <w:t>144</w:t>
            </w:r>
          </w:p>
        </w:tc>
        <w:tc>
          <w:tcPr>
            <w:tcW w:w="316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53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77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509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97652">
            <w:pPr>
              <w:ind w:left="0" w:firstLine="0"/>
              <w:jc w:val="center"/>
            </w:pPr>
            <w:r w:rsidRPr="00CE1BFA">
              <w:t>-</w:t>
            </w:r>
          </w:p>
        </w:tc>
      </w:tr>
      <w:tr w:rsidR="00B21859" w:rsidRPr="00CE1BFA" w:rsidTr="00B21859">
        <w:trPr>
          <w:trHeight w:val="576"/>
        </w:trPr>
        <w:tc>
          <w:tcPr>
            <w:tcW w:w="36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</w:pPr>
          </w:p>
        </w:tc>
        <w:tc>
          <w:tcPr>
            <w:tcW w:w="104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r w:rsidRPr="00CE1BFA">
              <w:t>производственная практика</w:t>
            </w:r>
          </w:p>
        </w:tc>
        <w:tc>
          <w:tcPr>
            <w:tcW w:w="51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0" w:firstLine="40"/>
              <w:jc w:val="center"/>
            </w:pPr>
            <w:r>
              <w:t>180</w:t>
            </w:r>
          </w:p>
        </w:tc>
        <w:tc>
          <w:tcPr>
            <w:tcW w:w="1493" w:type="pct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2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</w:p>
        </w:tc>
        <w:tc>
          <w:tcPr>
            <w:tcW w:w="31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  <w:r>
              <w:t>180</w:t>
            </w:r>
          </w:p>
        </w:tc>
        <w:tc>
          <w:tcPr>
            <w:tcW w:w="25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</w:p>
        </w:tc>
        <w:tc>
          <w:tcPr>
            <w:tcW w:w="27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</w:p>
        </w:tc>
        <w:tc>
          <w:tcPr>
            <w:tcW w:w="5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97652">
            <w:pPr>
              <w:ind w:left="0" w:firstLine="0"/>
              <w:jc w:val="center"/>
            </w:pPr>
          </w:p>
        </w:tc>
      </w:tr>
      <w:tr w:rsidR="00B21859" w:rsidRPr="00CE1BFA" w:rsidTr="00B21859">
        <w:trPr>
          <w:trHeight w:val="576"/>
        </w:trPr>
        <w:tc>
          <w:tcPr>
            <w:tcW w:w="36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</w:pPr>
          </w:p>
        </w:tc>
        <w:tc>
          <w:tcPr>
            <w:tcW w:w="104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r>
              <w:t>Экзамен по модулю</w:t>
            </w:r>
          </w:p>
        </w:tc>
        <w:tc>
          <w:tcPr>
            <w:tcW w:w="51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Default="00B21859" w:rsidP="00646A97">
            <w:pPr>
              <w:ind w:left="0" w:firstLine="40"/>
              <w:jc w:val="center"/>
            </w:pPr>
            <w:r>
              <w:t>12</w:t>
            </w:r>
          </w:p>
        </w:tc>
        <w:tc>
          <w:tcPr>
            <w:tcW w:w="1493" w:type="pct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</w:pPr>
          </w:p>
        </w:tc>
        <w:tc>
          <w:tcPr>
            <w:tcW w:w="22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</w:p>
        </w:tc>
        <w:tc>
          <w:tcPr>
            <w:tcW w:w="31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</w:p>
        </w:tc>
        <w:tc>
          <w:tcPr>
            <w:tcW w:w="25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  <w:r>
              <w:t>6</w:t>
            </w:r>
          </w:p>
        </w:tc>
        <w:tc>
          <w:tcPr>
            <w:tcW w:w="27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/>
              <w:jc w:val="center"/>
            </w:pPr>
            <w:r>
              <w:t>6</w:t>
            </w:r>
          </w:p>
        </w:tc>
        <w:tc>
          <w:tcPr>
            <w:tcW w:w="5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97652">
            <w:pPr>
              <w:ind w:left="0" w:firstLine="0"/>
              <w:jc w:val="center"/>
            </w:pPr>
          </w:p>
        </w:tc>
      </w:tr>
      <w:tr w:rsidR="00B21859" w:rsidRPr="00CE1BFA" w:rsidTr="00B21859">
        <w:tc>
          <w:tcPr>
            <w:tcW w:w="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ind w:left="0" w:firstLine="0"/>
              <w:rPr>
                <w:b/>
              </w:rPr>
            </w:pPr>
          </w:p>
        </w:tc>
        <w:tc>
          <w:tcPr>
            <w:tcW w:w="104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859" w:rsidRPr="00CE1BFA" w:rsidRDefault="00B21859" w:rsidP="00646A97">
            <w:pPr>
              <w:rPr>
                <w:b/>
              </w:rPr>
            </w:pPr>
            <w:r w:rsidRPr="00CE1BFA">
              <w:rPr>
                <w:b/>
              </w:rPr>
              <w:t>Всего: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0" w:firstLine="40"/>
              <w:jc w:val="center"/>
              <w:rPr>
                <w:b/>
              </w:rPr>
            </w:pPr>
            <w:r>
              <w:rPr>
                <w:b/>
              </w:rPr>
              <w:t>574</w:t>
            </w:r>
          </w:p>
        </w:tc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62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160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21859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8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21859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31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46A97">
            <w:pPr>
              <w:ind w:left="3" w:firstLine="0"/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25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257CE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6257CE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1859" w:rsidRPr="00CE1BFA" w:rsidRDefault="00B21859" w:rsidP="00B97652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</w:tbl>
    <w:p w:rsidR="00B21859" w:rsidRDefault="00B21859" w:rsidP="00F512C3">
      <w:pPr>
        <w:jc w:val="both"/>
        <w:rPr>
          <w:b/>
          <w:i/>
        </w:rPr>
      </w:pPr>
    </w:p>
    <w:p w:rsidR="00B21859" w:rsidRDefault="00B21859" w:rsidP="00F512C3">
      <w:pPr>
        <w:jc w:val="both"/>
        <w:rPr>
          <w:b/>
          <w:i/>
        </w:rPr>
      </w:pPr>
    </w:p>
    <w:p w:rsidR="00F512C3" w:rsidRPr="00A570E3" w:rsidRDefault="00F512C3" w:rsidP="00F512C3">
      <w:pPr>
        <w:jc w:val="both"/>
        <w:rPr>
          <w:b/>
          <w:i/>
        </w:rPr>
      </w:pPr>
      <w:r w:rsidRPr="00A570E3">
        <w:rPr>
          <w:b/>
          <w:i/>
        </w:rPr>
        <w:lastRenderedPageBreak/>
        <w:t>2.2. Тематический план и содержание профессионального модуля (ПМ)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11260"/>
        <w:gridCol w:w="1231"/>
      </w:tblGrid>
      <w:tr w:rsidR="00F512C3" w:rsidRPr="004F16D4" w:rsidTr="00155499">
        <w:tc>
          <w:tcPr>
            <w:tcW w:w="941" w:type="pct"/>
            <w:vAlign w:val="center"/>
          </w:tcPr>
          <w:p w:rsidR="00F512C3" w:rsidRPr="004F16D4" w:rsidRDefault="00F512C3" w:rsidP="00646A97">
            <w:pPr>
              <w:ind w:left="0" w:firstLine="0"/>
              <w:jc w:val="center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659" w:type="pct"/>
            <w:vAlign w:val="center"/>
          </w:tcPr>
          <w:p w:rsidR="00F512C3" w:rsidRPr="004F16D4" w:rsidRDefault="00F512C3" w:rsidP="00646A97">
            <w:pPr>
              <w:jc w:val="center"/>
              <w:rPr>
                <w:b/>
                <w:i/>
              </w:rPr>
            </w:pPr>
            <w:r w:rsidRPr="00F033CB">
              <w:rPr>
                <w:b/>
                <w:bCs/>
                <w:i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F033CB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400" w:type="pct"/>
            <w:vAlign w:val="center"/>
          </w:tcPr>
          <w:p w:rsidR="00F512C3" w:rsidRPr="004F16D4" w:rsidRDefault="00F512C3" w:rsidP="00646A97">
            <w:pPr>
              <w:ind w:left="52" w:firstLine="305"/>
              <w:jc w:val="center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Объем </w:t>
            </w:r>
            <w:r>
              <w:rPr>
                <w:b/>
                <w:bCs/>
                <w:i/>
              </w:rPr>
              <w:t>в часах</w:t>
            </w:r>
          </w:p>
        </w:tc>
      </w:tr>
      <w:tr w:rsidR="00F512C3" w:rsidRPr="004F16D4" w:rsidTr="00155499">
        <w:tc>
          <w:tcPr>
            <w:tcW w:w="941" w:type="pct"/>
          </w:tcPr>
          <w:p w:rsidR="00F512C3" w:rsidRPr="004F16D4" w:rsidRDefault="00F512C3" w:rsidP="00646A97">
            <w:pPr>
              <w:ind w:left="0" w:firstLine="0"/>
              <w:jc w:val="center"/>
              <w:rPr>
                <w:b/>
                <w:i/>
              </w:rPr>
            </w:pPr>
            <w:r w:rsidRPr="004F16D4">
              <w:rPr>
                <w:b/>
                <w:i/>
              </w:rPr>
              <w:t>1</w:t>
            </w:r>
          </w:p>
        </w:tc>
        <w:tc>
          <w:tcPr>
            <w:tcW w:w="3659" w:type="pct"/>
          </w:tcPr>
          <w:p w:rsidR="00F512C3" w:rsidRPr="004F16D4" w:rsidRDefault="00F512C3" w:rsidP="00646A97">
            <w:pPr>
              <w:jc w:val="center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>2</w:t>
            </w:r>
          </w:p>
        </w:tc>
        <w:tc>
          <w:tcPr>
            <w:tcW w:w="400" w:type="pct"/>
            <w:vAlign w:val="center"/>
          </w:tcPr>
          <w:p w:rsidR="00F512C3" w:rsidRPr="004F16D4" w:rsidRDefault="00F512C3" w:rsidP="00646A97">
            <w:pPr>
              <w:jc w:val="center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>3</w:t>
            </w:r>
          </w:p>
        </w:tc>
      </w:tr>
      <w:tr w:rsidR="00F512C3" w:rsidRPr="004F16D4" w:rsidTr="00155499">
        <w:trPr>
          <w:trHeight w:val="508"/>
        </w:trPr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i/>
              </w:rPr>
              <w:t xml:space="preserve">Раздел модуля 1. </w:t>
            </w:r>
            <w:r w:rsidRPr="004F16D4">
              <w:rPr>
                <w:b/>
              </w:rPr>
              <w:t xml:space="preserve">Организация процессов приготовления и подготовки к реализации холодных блюд, кулинарных изделий, закусок разнообразного </w:t>
            </w:r>
            <w:proofErr w:type="spellStart"/>
            <w:r w:rsidRPr="004F16D4">
              <w:rPr>
                <w:b/>
              </w:rPr>
              <w:t>ассортиме</w:t>
            </w:r>
            <w:proofErr w:type="spellEnd"/>
          </w:p>
        </w:tc>
        <w:tc>
          <w:tcPr>
            <w:tcW w:w="400" w:type="pct"/>
            <w:vAlign w:val="center"/>
          </w:tcPr>
          <w:p w:rsidR="00F512C3" w:rsidRPr="004F16D4" w:rsidRDefault="00912685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16/20</w:t>
            </w:r>
          </w:p>
        </w:tc>
      </w:tr>
      <w:tr w:rsidR="00F512C3" w:rsidRPr="004F16D4" w:rsidTr="00155499"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 xml:space="preserve">МДК. 03.01. </w:t>
            </w:r>
            <w:r w:rsidRPr="004F16D4">
              <w:rPr>
                <w:rStyle w:val="Hyperlink1"/>
                <w:iCs/>
              </w:rPr>
              <w:t>Организация приготовления, подготовки к реализации и хранения холодных блюд, кулинарных изделий и закусок разнообразного ассортимента</w:t>
            </w:r>
          </w:p>
        </w:tc>
        <w:tc>
          <w:tcPr>
            <w:tcW w:w="400" w:type="pct"/>
            <w:vAlign w:val="center"/>
          </w:tcPr>
          <w:p w:rsidR="00F512C3" w:rsidRPr="004F16D4" w:rsidRDefault="00912685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16</w:t>
            </w:r>
          </w:p>
        </w:tc>
      </w:tr>
      <w:tr w:rsidR="00F512C3" w:rsidRPr="004F16D4" w:rsidTr="00155499">
        <w:tc>
          <w:tcPr>
            <w:tcW w:w="941" w:type="pct"/>
            <w:vMerge w:val="restar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>Тема 1.1.</w:t>
            </w:r>
          </w:p>
          <w:p w:rsidR="00F512C3" w:rsidRPr="004F16D4" w:rsidRDefault="00F512C3" w:rsidP="00646A97">
            <w:pPr>
              <w:ind w:left="0" w:firstLine="0"/>
              <w:rPr>
                <w:bCs/>
                <w:i/>
              </w:rPr>
            </w:pPr>
            <w:r w:rsidRPr="004F16D4">
              <w:rPr>
                <w:bCs/>
                <w:i/>
              </w:rPr>
              <w:t>Характеристика процессов приготовления, подготовки к реализации и хранения холодных блюд, кулинарных изделий и закусок</w:t>
            </w: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bCs/>
                <w:i/>
              </w:rPr>
            </w:pPr>
            <w:r w:rsidRPr="004F16D4">
              <w:t>Классификация, ассортимент  холодной кулинарной продукции, значение в питании.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bCs/>
                <w:i/>
              </w:rPr>
            </w:pPr>
            <w:r w:rsidRPr="00A33F62">
              <w:rPr>
                <w:bCs/>
              </w:rPr>
              <w:t xml:space="preserve">Технологический цикл приготовления холодной кулинарной продукции. Характеристика, последовательность  этапов.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bCs/>
                <w:i/>
              </w:rPr>
            </w:pPr>
            <w:r w:rsidRPr="00A33F62">
              <w:rPr>
                <w:bCs/>
              </w:rPr>
              <w:t>И</w:t>
            </w:r>
            <w:r>
              <w:rPr>
                <w:bCs/>
              </w:rPr>
              <w:t>н</w:t>
            </w:r>
            <w:r w:rsidRPr="00A33F62">
              <w:rPr>
                <w:bCs/>
              </w:rPr>
              <w:t>новационные технологии, обеспечивающие оптимизацию процес</w:t>
            </w:r>
            <w:r>
              <w:rPr>
                <w:bCs/>
              </w:rPr>
              <w:t>с</w:t>
            </w:r>
            <w:r w:rsidRPr="00A33F62">
              <w:rPr>
                <w:bCs/>
              </w:rPr>
              <w:t>ов приготовления и подготовки к реализации и безопасность готовой продукции.</w:t>
            </w:r>
            <w:r w:rsidRPr="004F16D4">
              <w:t xml:space="preserve"> Технология </w:t>
            </w:r>
            <w:proofErr w:type="spellStart"/>
            <w:r w:rsidRPr="00A33F62">
              <w:rPr>
                <w:b/>
                <w:bCs/>
                <w:iCs/>
              </w:rPr>
              <w:t>Cook&amp;Serve</w:t>
            </w:r>
            <w:proofErr w:type="spellEnd"/>
            <w:r w:rsidRPr="004F16D4">
              <w:t xml:space="preserve"> – технология приготовления пищи на охлаждаемых поверхностях.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 w:val="restar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Тема 1.2. </w:t>
            </w:r>
          </w:p>
          <w:p w:rsidR="00F512C3" w:rsidRPr="004F16D4" w:rsidRDefault="00F512C3" w:rsidP="00646A97">
            <w:pPr>
              <w:ind w:left="0" w:firstLine="0"/>
              <w:rPr>
                <w:bCs/>
                <w:i/>
              </w:rPr>
            </w:pPr>
            <w:r w:rsidRPr="004F16D4">
              <w:rPr>
                <w:i/>
              </w:rPr>
              <w:t>Организация и техническое оснащение работ по приготовлению, хранению, подготовке к реализации холодных блюд, кулинарных изделий, закусок</w:t>
            </w:r>
            <w:r w:rsidRPr="004F16D4">
              <w:rPr>
                <w:bCs/>
              </w:rPr>
              <w:t xml:space="preserve"> </w:t>
            </w:r>
          </w:p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A33F62">
              <w:rPr>
                <w:bCs/>
              </w:rPr>
              <w:t xml:space="preserve">Организация работ по приготовлению холодных блюд и закусок на предприятиях (в организациях) с полным циклом и цеховой структурой и с </w:t>
            </w:r>
            <w:proofErr w:type="spellStart"/>
            <w:r w:rsidRPr="00A33F62">
              <w:rPr>
                <w:bCs/>
              </w:rPr>
              <w:t>бесцеховой</w:t>
            </w:r>
            <w:proofErr w:type="spellEnd"/>
            <w:r w:rsidRPr="00A33F62">
              <w:rPr>
                <w:bCs/>
              </w:rPr>
              <w:t xml:space="preserve"> структурой. Организация и техническое оснащение рабочих мест.  Виды, назначение технологического оборудования, правила безопасной эксплуатации.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A33F62">
              <w:rPr>
                <w:bCs/>
              </w:rPr>
              <w:t>Санитарно-гигиенические требования к организации работы повара по  приготовлению холодных блюд и закусок.</w:t>
            </w:r>
            <w:r w:rsidRPr="00A33F62">
              <w:rPr>
                <w:b/>
                <w:bCs/>
              </w:rPr>
              <w:t xml:space="preserve"> </w:t>
            </w:r>
            <w:r w:rsidRPr="004F16D4">
              <w:t xml:space="preserve">Система </w:t>
            </w:r>
            <w:r w:rsidRPr="00A33F62">
              <w:rPr>
                <w:b/>
                <w:bCs/>
              </w:rPr>
              <w:t>ХАССП</w:t>
            </w:r>
            <w:r w:rsidRPr="004F16D4">
              <w:t xml:space="preserve"> </w:t>
            </w:r>
            <w:r w:rsidRPr="00A33F62">
              <w:rPr>
                <w:bCs/>
              </w:rPr>
              <w:t>в</w:t>
            </w:r>
            <w:r w:rsidRPr="004F16D4">
              <w:t xml:space="preserve"> </w:t>
            </w:r>
            <w:r w:rsidRPr="00A33F62">
              <w:rPr>
                <w:bCs/>
              </w:rPr>
              <w:t>общественном</w:t>
            </w:r>
            <w:r w:rsidRPr="004F16D4">
              <w:t xml:space="preserve"> </w:t>
            </w:r>
            <w:r w:rsidRPr="00A33F62">
              <w:rPr>
                <w:bCs/>
              </w:rPr>
              <w:t>питании</w:t>
            </w:r>
            <w:r w:rsidRPr="004F16D4">
              <w:t xml:space="preserve">, как эффективный инструмент управления, безопасностью приготавливаемой предприятиями </w:t>
            </w:r>
            <w:r w:rsidRPr="00A33F62">
              <w:rPr>
                <w:bCs/>
              </w:rPr>
              <w:t>общественного</w:t>
            </w:r>
            <w:r w:rsidRPr="004F16D4">
              <w:t xml:space="preserve"> </w:t>
            </w:r>
            <w:r w:rsidRPr="00A33F62">
              <w:rPr>
                <w:bCs/>
              </w:rPr>
              <w:t>питания</w:t>
            </w:r>
            <w:r w:rsidRPr="004F16D4">
              <w:t xml:space="preserve"> продукции и блюд.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A33F62">
              <w:rPr>
                <w:bCs/>
              </w:rPr>
              <w:t xml:space="preserve">Организация подготовки к реализации (порционирования (комплектования), упаковки для отпуска на вынос, хранения на раздаче/прилавке). Техническое оснащение работ. 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A33F62">
              <w:rPr>
                <w:bCs/>
              </w:rPr>
              <w:t xml:space="preserve">Виды торгово-технологического оборудования, правила безопасной эксплуатации.  Оборудование, </w:t>
            </w:r>
            <w:r>
              <w:rPr>
                <w:bCs/>
              </w:rPr>
              <w:t>п</w:t>
            </w:r>
            <w:r w:rsidRPr="00A33F62">
              <w:rPr>
                <w:bCs/>
              </w:rPr>
              <w:t>осуда, инвентарь для реализации готовых холодных блюд и закусок по типу «шведского стола»</w:t>
            </w:r>
            <w:r>
              <w:rPr>
                <w:bCs/>
              </w:rPr>
              <w:t>.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>
              <w:rPr>
                <w:bCs/>
              </w:rPr>
              <w:t>Правила ведения расчетов с потребителем при отпуске продукции на вынос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</w:t>
            </w:r>
            <w:r w:rsidRPr="004F16D4">
              <w:rPr>
                <w:b/>
                <w:bCs/>
                <w:i/>
              </w:rPr>
              <w:t xml:space="preserve"> </w:t>
            </w:r>
            <w:r>
              <w:rPr>
                <w:b/>
                <w:bCs/>
                <w:i/>
              </w:rPr>
              <w:t xml:space="preserve">числе </w:t>
            </w:r>
            <w:r w:rsidRPr="004F16D4">
              <w:rPr>
                <w:b/>
                <w:bCs/>
                <w:i/>
              </w:rPr>
              <w:t>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20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Default="00F512C3" w:rsidP="00646A97">
            <w:pPr>
              <w:pStyle w:val="ad"/>
              <w:spacing w:before="0" w:after="0"/>
              <w:ind w:left="0" w:firstLine="0"/>
              <w:contextualSpacing/>
              <w:jc w:val="both"/>
            </w:pPr>
            <w:r w:rsidRPr="00A33F62">
              <w:rPr>
                <w:b/>
              </w:rPr>
              <w:t>Практическое занятие 1.</w:t>
            </w:r>
            <w:r>
              <w:t xml:space="preserve"> </w:t>
            </w:r>
            <w:r w:rsidR="000F4B83">
              <w:t xml:space="preserve">1. </w:t>
            </w:r>
            <w:r w:rsidRPr="004F16D4">
              <w:t xml:space="preserve">Организация рабочего места повара по приготовлению различных групп холодной кулинарной продукции. </w:t>
            </w:r>
          </w:p>
          <w:p w:rsidR="00F512C3" w:rsidRPr="004F16D4" w:rsidRDefault="000F4B83" w:rsidP="00646A97">
            <w:pPr>
              <w:pStyle w:val="ad"/>
              <w:spacing w:before="0" w:after="0"/>
              <w:ind w:left="0" w:firstLine="0"/>
              <w:contextualSpacing/>
              <w:jc w:val="both"/>
            </w:pPr>
            <w:r>
              <w:lastRenderedPageBreak/>
              <w:t xml:space="preserve">2. </w:t>
            </w:r>
            <w:r w:rsidR="00F512C3" w:rsidRPr="004F16D4">
              <w:t>Решение ситуационных задач по подбору технологического оборудования, производственного инвентаря, инструментов, кухонной посуды для приготовления бутербродов, салатов, холодных блюд и закусок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4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Default="00F512C3" w:rsidP="00646A97">
            <w:pPr>
              <w:ind w:left="-44" w:firstLine="0"/>
              <w:contextualSpacing/>
              <w:jc w:val="both"/>
              <w:rPr>
                <w:rFonts w:eastAsia="Times New Roman"/>
                <w:bCs/>
              </w:rPr>
            </w:pPr>
            <w:r w:rsidRPr="00A33F62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2</w:t>
            </w:r>
            <w:r w:rsidRPr="00A33F62">
              <w:rPr>
                <w:b/>
              </w:rPr>
              <w:t>.</w:t>
            </w:r>
            <w:r>
              <w:t xml:space="preserve"> </w:t>
            </w:r>
            <w:r w:rsidR="000F4B83">
              <w:t xml:space="preserve">1. </w:t>
            </w:r>
            <w:r w:rsidRPr="004F16D4">
              <w:t xml:space="preserve">Тренинг по организации рабочего места повара по приготовлению </w:t>
            </w:r>
            <w:r w:rsidR="000F4B83">
              <w:rPr>
                <w:rFonts w:eastAsia="Times New Roman"/>
                <w:bCs/>
              </w:rPr>
              <w:t>салатов.</w:t>
            </w:r>
            <w:r w:rsidRPr="0083101A">
              <w:rPr>
                <w:rFonts w:eastAsia="Times New Roman"/>
                <w:bCs/>
              </w:rPr>
              <w:t xml:space="preserve"> </w:t>
            </w:r>
          </w:p>
          <w:p w:rsidR="000F4B83" w:rsidRDefault="000F4B83" w:rsidP="00646A97">
            <w:pPr>
              <w:ind w:left="-44" w:firstLine="0"/>
              <w:contextualSpacing/>
              <w:jc w:val="both"/>
            </w:pPr>
            <w:r>
              <w:rPr>
                <w:rFonts w:eastAsia="Times New Roman"/>
                <w:bCs/>
              </w:rPr>
              <w:t xml:space="preserve">2. </w:t>
            </w:r>
            <w:r w:rsidRPr="004F16D4">
              <w:t xml:space="preserve">Тренинг по организации рабочего места повара по приготовлению </w:t>
            </w:r>
            <w:r w:rsidR="00F512C3" w:rsidRPr="0083101A">
              <w:rPr>
                <w:rFonts w:eastAsia="Times New Roman"/>
                <w:bCs/>
              </w:rPr>
              <w:t>бутербродов</w:t>
            </w:r>
            <w:r>
              <w:t>.</w:t>
            </w:r>
          </w:p>
          <w:p w:rsidR="00F512C3" w:rsidRPr="004F16D4" w:rsidRDefault="000F4B83" w:rsidP="00646A97">
            <w:pPr>
              <w:ind w:left="-44" w:firstLine="0"/>
              <w:contextualSpacing/>
              <w:jc w:val="both"/>
            </w:pPr>
            <w:r>
              <w:t xml:space="preserve"> 3-4Отработка</w:t>
            </w:r>
            <w:r w:rsidR="00F512C3" w:rsidRPr="004F16D4">
              <w:t xml:space="preserve"> умений безопасной эксплуатации механического оборудования: </w:t>
            </w:r>
            <w:proofErr w:type="spellStart"/>
            <w:r w:rsidR="00F512C3" w:rsidRPr="004F16D4">
              <w:t>слайсера</w:t>
            </w:r>
            <w:proofErr w:type="spellEnd"/>
            <w:r w:rsidR="00F512C3" w:rsidRPr="004F16D4">
              <w:t xml:space="preserve">, </w:t>
            </w:r>
            <w:proofErr w:type="spellStart"/>
            <w:r w:rsidR="00F512C3" w:rsidRPr="004F16D4">
              <w:t>электрохлеборезки</w:t>
            </w:r>
            <w:proofErr w:type="spellEnd"/>
            <w:r w:rsidR="00F512C3" w:rsidRPr="004F16D4">
              <w:t>.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  <w:vAlign w:val="bottom"/>
          </w:tcPr>
          <w:p w:rsidR="000F4B83" w:rsidRDefault="00F512C3" w:rsidP="00646A97">
            <w:pPr>
              <w:pStyle w:val="ad"/>
              <w:spacing w:before="0" w:after="0"/>
              <w:ind w:left="0" w:firstLine="0"/>
              <w:contextualSpacing/>
              <w:jc w:val="both"/>
            </w:pPr>
            <w:r w:rsidRPr="00A33F62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3</w:t>
            </w:r>
            <w:r w:rsidRPr="00A33F62">
              <w:rPr>
                <w:b/>
              </w:rPr>
              <w:t>.</w:t>
            </w:r>
            <w:r>
              <w:t xml:space="preserve"> </w:t>
            </w:r>
            <w:r w:rsidRPr="004F16D4">
              <w:t>Тренинг по организации хранения подготовл</w:t>
            </w:r>
            <w:r w:rsidR="000F4B83">
              <w:t>енных продуктов, полуфабрикатов.</w:t>
            </w:r>
            <w:r w:rsidRPr="004F16D4">
              <w:t xml:space="preserve"> </w:t>
            </w:r>
            <w:r w:rsidR="000F4B83" w:rsidRPr="004F16D4">
              <w:t xml:space="preserve">Тренинг по организации хранения </w:t>
            </w:r>
            <w:r w:rsidR="000F4B83">
              <w:t>готовых салатов,</w:t>
            </w:r>
            <w:r w:rsidR="000F4B83" w:rsidRPr="004F16D4">
              <w:t xml:space="preserve"> </w:t>
            </w:r>
            <w:r w:rsidR="000F4B83">
              <w:t>бутербродов.</w:t>
            </w:r>
          </w:p>
          <w:p w:rsidR="000F4B83" w:rsidRDefault="00F512C3" w:rsidP="000F4B83">
            <w:pPr>
              <w:pStyle w:val="ad"/>
              <w:spacing w:before="0" w:after="0"/>
              <w:ind w:left="0" w:firstLine="0"/>
              <w:contextualSpacing/>
              <w:jc w:val="both"/>
            </w:pPr>
            <w:r w:rsidRPr="004F16D4">
              <w:t xml:space="preserve"> </w:t>
            </w:r>
            <w:r w:rsidR="000F4B83" w:rsidRPr="004F16D4">
              <w:t xml:space="preserve">Тренинг по организации хранения </w:t>
            </w:r>
            <w:r w:rsidR="000F4B83">
              <w:rPr>
                <w:rFonts w:eastAsia="Times New Roman"/>
                <w:bCs/>
              </w:rPr>
              <w:t>холодных блюд и закусок.</w:t>
            </w:r>
            <w:r w:rsidRPr="004F16D4">
              <w:t xml:space="preserve"> </w:t>
            </w:r>
          </w:p>
          <w:p w:rsidR="00F512C3" w:rsidRPr="004F16D4" w:rsidRDefault="000F4B83" w:rsidP="000F4B83">
            <w:pPr>
              <w:pStyle w:val="ad"/>
              <w:spacing w:before="0" w:after="0"/>
              <w:ind w:left="0" w:firstLine="0"/>
              <w:contextualSpacing/>
              <w:jc w:val="both"/>
            </w:pPr>
            <w:r>
              <w:t>Отработка</w:t>
            </w:r>
            <w:r w:rsidR="00F512C3" w:rsidRPr="004F16D4">
              <w:t xml:space="preserve"> умений безопасной эксплуатации технологического оборудования: аппарата для вакуумирования, шкафов холодильных, интенсивного охлаждения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rPr>
          <w:trHeight w:val="843"/>
        </w:trPr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Самостоятельная</w:t>
            </w:r>
            <w:r w:rsidRPr="004F16D4">
              <w:rPr>
                <w:b/>
                <w:bCs/>
                <w:i/>
              </w:rPr>
              <w:t xml:space="preserve"> учебная работа при изучении раздела 1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>Работа с нормативной и технологической документацией, справочной литературой.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Освоение учебного материала темы с помощью ЭОР.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Анализ производственных ситуаций, решение производственных задач.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>Подготовка компьютерных презентаций по темам раздела.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6A54CC" w:rsidRPr="004F16D4" w:rsidTr="00155499">
        <w:trPr>
          <w:trHeight w:val="263"/>
        </w:trPr>
        <w:tc>
          <w:tcPr>
            <w:tcW w:w="4600" w:type="pct"/>
            <w:gridSpan w:val="2"/>
          </w:tcPr>
          <w:p w:rsidR="006A54CC" w:rsidRDefault="006A54CC" w:rsidP="00646A97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консультация</w:t>
            </w:r>
          </w:p>
        </w:tc>
        <w:tc>
          <w:tcPr>
            <w:tcW w:w="400" w:type="pct"/>
            <w:vAlign w:val="center"/>
          </w:tcPr>
          <w:p w:rsidR="006A54CC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6A54CC" w:rsidRPr="004F16D4" w:rsidTr="00155499">
        <w:trPr>
          <w:trHeight w:val="263"/>
        </w:trPr>
        <w:tc>
          <w:tcPr>
            <w:tcW w:w="4600" w:type="pct"/>
            <w:gridSpan w:val="2"/>
          </w:tcPr>
          <w:p w:rsidR="006A54CC" w:rsidRDefault="006A54CC" w:rsidP="00646A97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</w:t>
            </w:r>
          </w:p>
        </w:tc>
        <w:tc>
          <w:tcPr>
            <w:tcW w:w="400" w:type="pct"/>
            <w:vAlign w:val="center"/>
          </w:tcPr>
          <w:p w:rsidR="006A54CC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F512C3" w:rsidRPr="004F16D4" w:rsidTr="00155499"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rPr>
                <w:b/>
                <w:bCs/>
              </w:rPr>
            </w:pPr>
            <w:r w:rsidRPr="004F16D4">
              <w:rPr>
                <w:b/>
                <w:bCs/>
              </w:rPr>
              <w:t xml:space="preserve">Раздел модуля 2. </w:t>
            </w:r>
            <w:r w:rsidRPr="004F16D4">
              <w:rPr>
                <w:b/>
              </w:rPr>
              <w:t>Приготовление и подготовка к реализации бутербродов, салатов, холодных блюд и закусок   разнообразного ассортимента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</w:rPr>
            </w:pPr>
            <w:r>
              <w:rPr>
                <w:b/>
              </w:rPr>
              <w:t>180</w:t>
            </w:r>
          </w:p>
        </w:tc>
      </w:tr>
      <w:tr w:rsidR="00F512C3" w:rsidRPr="004F16D4" w:rsidTr="00155499"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rPr>
                <w:b/>
                <w:bCs/>
              </w:rPr>
            </w:pPr>
            <w:r w:rsidRPr="004F16D4">
              <w:rPr>
                <w:b/>
                <w:bCs/>
              </w:rPr>
              <w:t>МДК 03.02. Процессы приготовления и подготовки к реализации холодных блюд, кулинарных изделий, закусок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</w:rPr>
            </w:pPr>
            <w:r>
              <w:rPr>
                <w:b/>
              </w:rPr>
              <w:t>68/70</w:t>
            </w:r>
          </w:p>
        </w:tc>
      </w:tr>
      <w:tr w:rsidR="00F512C3" w:rsidRPr="004F16D4" w:rsidTr="00155499">
        <w:tc>
          <w:tcPr>
            <w:tcW w:w="941" w:type="pct"/>
            <w:vMerge w:val="restar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Тема 2.1. </w:t>
            </w:r>
          </w:p>
          <w:p w:rsidR="00F512C3" w:rsidRPr="004F16D4" w:rsidRDefault="00F512C3" w:rsidP="00646A97">
            <w:pPr>
              <w:ind w:left="0" w:firstLine="0"/>
              <w:rPr>
                <w:bCs/>
                <w:i/>
              </w:rPr>
            </w:pPr>
            <w:r w:rsidRPr="004F16D4">
              <w:rPr>
                <w:bCs/>
                <w:i/>
              </w:rPr>
              <w:t>Приготовление,  подготовка к реализации холодных соусов, салатных заправок</w:t>
            </w:r>
          </w:p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i/>
              </w:rPr>
              <w:t>1</w:t>
            </w:r>
            <w:r>
              <w:rPr>
                <w:b/>
                <w:i/>
              </w:rPr>
              <w:t>6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4F16D4">
              <w:t>Классификация, ассортимент, пищевая ценность, значение в питании  холодных соусов, заправок.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4F16D4">
              <w:t xml:space="preserve"> Ассортимент, требования к качеству, условия и сроки хранения, кулинарное назначение концентратов для холодных соусов и заправок, готовых соусов и заправок  промышленного производства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4F16D4">
              <w:t xml:space="preserve">Характеристика, правила выбора, требования к качеству основных продуктов и дополнительных </w:t>
            </w:r>
            <w:r w:rsidR="000F4B83">
              <w:lastRenderedPageBreak/>
              <w:t>ингредиентов нужного типа</w:t>
            </w:r>
          </w:p>
          <w:p w:rsidR="00F512C3" w:rsidRPr="00A33F62" w:rsidRDefault="000F4B8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>
              <w:t>Сохранение</w:t>
            </w:r>
            <w:r w:rsidR="00F512C3" w:rsidRPr="004F16D4">
              <w:t xml:space="preserve"> качества и количества в соответствии с технологическими требованиями к компонентам для холодных соусов, заправок и соусным полуфабрикатам промышленного производства (уксусы, растительные масла, специи и т.д.)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4F16D4">
              <w:t>Методы приготовления</w:t>
            </w:r>
            <w:r>
              <w:t xml:space="preserve"> </w:t>
            </w:r>
            <w:r w:rsidRPr="004F16D4">
              <w:t>отдельных соусных полуфабрикатов: ароматизированных масел, эмуль</w:t>
            </w:r>
            <w:r w:rsidR="000F4B83">
              <w:t>сий, смесей пряностей и приправ</w:t>
            </w:r>
          </w:p>
          <w:p w:rsidR="00F512C3" w:rsidRPr="00A33F62" w:rsidRDefault="000F4B8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4F16D4">
              <w:t>Методы приготовления</w:t>
            </w:r>
            <w:r>
              <w:t xml:space="preserve"> </w:t>
            </w:r>
            <w:r w:rsidRPr="004F16D4">
              <w:t xml:space="preserve">отдельных соусных полуфабрикатов: </w:t>
            </w:r>
            <w:r w:rsidR="00F512C3" w:rsidRPr="004F16D4">
              <w:t xml:space="preserve"> овощных и фруктовых пюре, </w:t>
            </w:r>
            <w:proofErr w:type="spellStart"/>
            <w:r w:rsidR="00F512C3" w:rsidRPr="004F16D4">
              <w:t>молочнокислух</w:t>
            </w:r>
            <w:proofErr w:type="spellEnd"/>
            <w:r w:rsidR="00F512C3" w:rsidRPr="004F16D4">
              <w:t xml:space="preserve"> продуктов и т.д.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4F16D4">
              <w:t>Ассортимент, рецептуры, технология пригот</w:t>
            </w:r>
            <w:r w:rsidR="000F4B83">
              <w:t>овления, кулинарное назначение.</w:t>
            </w:r>
          </w:p>
          <w:p w:rsidR="00F512C3" w:rsidRPr="00A33F62" w:rsidRDefault="000F4B83" w:rsidP="00F235A6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>
              <w:t>У</w:t>
            </w:r>
            <w:r w:rsidR="00F512C3" w:rsidRPr="004F16D4">
              <w:t>словия и сроки хранения холодных соусов и заправок.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 w:val="restar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Тема 2.2. </w:t>
            </w:r>
          </w:p>
          <w:p w:rsidR="00F512C3" w:rsidRPr="004F16D4" w:rsidRDefault="00F512C3" w:rsidP="00646A97">
            <w:pPr>
              <w:ind w:left="0" w:firstLine="0"/>
              <w:rPr>
                <w:bCs/>
                <w:i/>
              </w:rPr>
            </w:pPr>
            <w:r w:rsidRPr="004F16D4">
              <w:rPr>
                <w:bCs/>
                <w:i/>
              </w:rPr>
              <w:t>Приготовление, подготовка к реализации салатов разнообразного ассортимента</w:t>
            </w: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6A54CC">
              <w:rPr>
                <w:b/>
                <w:i/>
              </w:rPr>
              <w:t>6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A33F62">
              <w:rPr>
                <w:rFonts w:eastAsia="Times New Roman"/>
              </w:rPr>
              <w:t xml:space="preserve">Классификация, ассортимент, значение в питании салатов разнообразного ассортимента. 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A33F62">
              <w:rPr>
                <w:rFonts w:eastAsia="Times New Roman"/>
              </w:rPr>
              <w:t xml:space="preserve">Актуальные направления в приготовлении салатов.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0F4B83" w:rsidRPr="000F4B83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A33F62">
              <w:rPr>
                <w:rFonts w:eastAsia="Times New Roman"/>
                <w:bCs/>
              </w:rPr>
              <w:t>Правила выбора основных продуктов и ингредиентов к ним нужного типа, качества и количества в соответствии с технологическими требованиями.</w:t>
            </w:r>
            <w:r w:rsidRPr="00A33F62">
              <w:rPr>
                <w:rFonts w:eastAsia="Times New Roman"/>
              </w:rPr>
              <w:t xml:space="preserve"> </w:t>
            </w:r>
          </w:p>
          <w:p w:rsidR="000F4B83" w:rsidRPr="000F4B83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4F16D4">
              <w:t>Подготовка ингредиентов для салатов, условия и сроки  их хранения.</w:t>
            </w:r>
          </w:p>
          <w:p w:rsidR="000F4B83" w:rsidRPr="000F4B83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4F16D4">
              <w:t xml:space="preserve"> Актуальные, гармоничные варианты сочетаний ингредиентов для салатов и салатных заправок. Правила подбора заправок. 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4F16D4">
              <w:t>Салаты из свежих и вареных овощей: ассортимент, рецептуры, приготовление, оформление и отпуск.  Требования к качеству, условия и сроки хранения салатов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4F16D4">
              <w:t xml:space="preserve">Правила сервировки стола, выбор посуды для отпуска салатов и винегретов, способы подачи салатов и винегретов в зависимости от типа предприятия питания и способов обслуживания.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4F16D4">
              <w:t>Особенности приготовления салатов региональных кухонь мира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4F16D4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Cs/>
              </w:rPr>
            </w:pPr>
            <w:r w:rsidRPr="004F16D4">
              <w:rPr>
                <w:rFonts w:eastAsia="Times New Roman"/>
                <w:b/>
                <w:i/>
              </w:rPr>
              <w:t>Лабораторная работа</w:t>
            </w:r>
            <w:r>
              <w:rPr>
                <w:rFonts w:eastAsia="Times New Roman"/>
                <w:b/>
                <w:i/>
              </w:rPr>
              <w:t xml:space="preserve"> 1</w:t>
            </w:r>
            <w:r w:rsidRPr="004F16D4">
              <w:rPr>
                <w:rFonts w:eastAsia="Times New Roman"/>
                <w:b/>
                <w:i/>
              </w:rPr>
              <w:t xml:space="preserve">. </w:t>
            </w:r>
            <w:r w:rsidR="00721E94">
              <w:t>Разработка технологических карт приготовления</w:t>
            </w:r>
            <w:r w:rsidRPr="004F16D4">
              <w:t xml:space="preserve">, оформление и отпуск салатов из сырых овощей и фруктов: </w:t>
            </w:r>
            <w:r w:rsidRPr="004F16D4">
              <w:rPr>
                <w:bCs/>
              </w:rPr>
              <w:t xml:space="preserve">салат «Греческий», салата «Цезарь», </w:t>
            </w:r>
            <w:r w:rsidRPr="004F16D4">
              <w:rPr>
                <w:color w:val="000000"/>
              </w:rPr>
              <w:t xml:space="preserve">салат из сыра с яблоком, </w:t>
            </w:r>
            <w:r w:rsidRPr="004F16D4">
              <w:rPr>
                <w:bCs/>
              </w:rPr>
              <w:t>салат из морской капусты, сала</w:t>
            </w:r>
            <w:proofErr w:type="gramStart"/>
            <w:r w:rsidRPr="004F16D4">
              <w:rPr>
                <w:bCs/>
              </w:rPr>
              <w:t>т-</w:t>
            </w:r>
            <w:proofErr w:type="gramEnd"/>
            <w:r w:rsidRPr="004F16D4">
              <w:rPr>
                <w:bCs/>
              </w:rPr>
              <w:t xml:space="preserve"> коктейль  с  ветчиной и сыром, салат   из яблок с сельдереем, фруктовый салат.</w:t>
            </w:r>
            <w:r w:rsidRPr="004F16D4">
              <w:t xml:space="preserve"> Органолептическая оценка качества (бракераж) готовой продукции</w:t>
            </w:r>
          </w:p>
        </w:tc>
        <w:tc>
          <w:tcPr>
            <w:tcW w:w="400" w:type="pct"/>
            <w:vAlign w:val="center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</w:rPr>
            </w:pPr>
            <w:r w:rsidRPr="004F16D4">
              <w:rPr>
                <w:rFonts w:eastAsia="Times New Roman"/>
                <w:b/>
                <w:i/>
              </w:rPr>
              <w:t>Лабораторная работа</w:t>
            </w:r>
            <w:r>
              <w:rPr>
                <w:rFonts w:eastAsia="Times New Roman"/>
                <w:b/>
                <w:i/>
              </w:rPr>
              <w:t xml:space="preserve"> 2</w:t>
            </w:r>
            <w:r w:rsidRPr="004F16D4">
              <w:rPr>
                <w:rFonts w:eastAsia="Times New Roman"/>
                <w:b/>
                <w:i/>
              </w:rPr>
              <w:t xml:space="preserve">. </w:t>
            </w:r>
            <w:r w:rsidRPr="004F16D4">
              <w:t xml:space="preserve"> </w:t>
            </w:r>
            <w:r w:rsidR="00721E94">
              <w:t>Разработка технологических карт приготовления,</w:t>
            </w:r>
            <w:r w:rsidR="00721E94" w:rsidRPr="004F16D4">
              <w:t xml:space="preserve"> </w:t>
            </w:r>
            <w:r w:rsidRPr="004F16D4">
              <w:t>оформление и отпуск салатов из вареных овощей (</w:t>
            </w:r>
            <w:r w:rsidRPr="004F16D4">
              <w:rPr>
                <w:bCs/>
                <w:i/>
              </w:rPr>
              <w:t>винегрет  с сельдью</w:t>
            </w:r>
            <w:r w:rsidRPr="004F16D4">
              <w:rPr>
                <w:b/>
                <w:bCs/>
              </w:rPr>
              <w:t xml:space="preserve">, </w:t>
            </w:r>
            <w:r w:rsidRPr="004F16D4">
              <w:rPr>
                <w:bCs/>
                <w:i/>
              </w:rPr>
              <w:t xml:space="preserve">салат мясной, салат картофельный с сельдью, салат из вареных овощей с йогуртом). </w:t>
            </w:r>
          </w:p>
          <w:p w:rsidR="00F512C3" w:rsidRPr="004F16D4" w:rsidRDefault="00F512C3" w:rsidP="00646A97">
            <w:pPr>
              <w:ind w:left="0" w:firstLine="0"/>
              <w:jc w:val="both"/>
            </w:pPr>
            <w:r w:rsidRPr="004F16D4">
              <w:t xml:space="preserve"> Органолептическая оценка качества (бракераж) готовой продукции. </w:t>
            </w:r>
          </w:p>
        </w:tc>
        <w:tc>
          <w:tcPr>
            <w:tcW w:w="400" w:type="pct"/>
            <w:vAlign w:val="center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F512C3" w:rsidRPr="004F16D4" w:rsidTr="00155499">
        <w:tc>
          <w:tcPr>
            <w:tcW w:w="941" w:type="pct"/>
            <w:vMerge w:val="restar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Тема 2.3. </w:t>
            </w:r>
          </w:p>
          <w:p w:rsidR="00F512C3" w:rsidRPr="004F16D4" w:rsidRDefault="00F512C3" w:rsidP="00646A97">
            <w:pPr>
              <w:ind w:left="0" w:firstLine="0"/>
              <w:rPr>
                <w:bCs/>
                <w:i/>
              </w:rPr>
            </w:pPr>
            <w:r w:rsidRPr="004F16D4">
              <w:rPr>
                <w:rFonts w:eastAsia="Times New Roman"/>
                <w:bCs/>
                <w:i/>
              </w:rPr>
              <w:t xml:space="preserve">Приготовление, подготовка к реализации бутербродов, холодных </w:t>
            </w:r>
            <w:r w:rsidRPr="004F16D4">
              <w:rPr>
                <w:rFonts w:eastAsia="Times New Roman"/>
                <w:bCs/>
                <w:i/>
              </w:rPr>
              <w:lastRenderedPageBreak/>
              <w:t>закусок</w:t>
            </w: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24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BC4364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contextualSpacing/>
              <w:jc w:val="both"/>
            </w:pPr>
            <w:r w:rsidRPr="004F16D4">
              <w:t>Классификация,  ассортимент бутербродов. Значение в питании.</w:t>
            </w:r>
            <w:r>
              <w:t xml:space="preserve"> 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contextualSpacing/>
              <w:jc w:val="both"/>
            </w:pPr>
            <w:r w:rsidRPr="004F16D4">
              <w:t>Ассортимент холодных заку</w:t>
            </w:r>
            <w:r w:rsidR="00BC4364">
              <w:t>с</w:t>
            </w:r>
            <w:r w:rsidRPr="004F16D4">
              <w:t>ок из овощей, грибов, рыбы, мяса, птицы. Значение в питании.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 xml:space="preserve">Правила выбора основных  гастрономических продуктов и дополнительных ингредиентов при </w:t>
            </w:r>
            <w:r w:rsidRPr="004F16D4">
              <w:lastRenderedPageBreak/>
              <w:t>приготовлении бутербродов с учетом технологических требований, принципов совместимости и взаимозаменяемости.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BC4364" w:rsidRPr="00BC4364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 xml:space="preserve">Технологический процесс приготовления, оформления и отпуска бутербродов: открытых (простых, сложных), закрытых, гастрономических продуктов порциями. 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 xml:space="preserve">Требования к качеству, условия и сроки хранения. Оптимизация процесса приготовления с использованием технологии </w:t>
            </w:r>
            <w:proofErr w:type="spellStart"/>
            <w:r w:rsidRPr="00A33F62">
              <w:rPr>
                <w:b/>
                <w:bCs/>
                <w:iCs/>
              </w:rPr>
              <w:t>Cook&amp;Serve</w:t>
            </w:r>
            <w:proofErr w:type="spellEnd"/>
            <w:r w:rsidRPr="00A33F62">
              <w:rPr>
                <w:b/>
                <w:bCs/>
                <w:iCs/>
              </w:rPr>
              <w:t>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BC4364" w:rsidRPr="00BC4364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 xml:space="preserve">Технология приготовления, оформления, отпуска холодных закусок из овощей, рыбы, мяса, птицы. </w:t>
            </w:r>
          </w:p>
          <w:p w:rsidR="00BC4364" w:rsidRPr="00BC4364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 xml:space="preserve">Варианты оформления и отпуска для различных форм обслуживания и способов подачи. </w:t>
            </w:r>
          </w:p>
          <w:p w:rsidR="00F512C3" w:rsidRPr="00A33F62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>Правила и варианты отпуска икры. Требования к качеству, условия и сроки хранения.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</w:pPr>
            <w:r w:rsidRPr="004F16D4">
              <w:t xml:space="preserve">Приготовление горячих бутербродов: взвешивание, нарезка вручную и на </w:t>
            </w:r>
            <w:proofErr w:type="spellStart"/>
            <w:r w:rsidRPr="004F16D4">
              <w:t>слайсере</w:t>
            </w:r>
            <w:proofErr w:type="spellEnd"/>
            <w:r w:rsidRPr="004F16D4">
              <w:t xml:space="preserve">, укладка наполнителей, </w:t>
            </w:r>
            <w:proofErr w:type="spellStart"/>
            <w:r w:rsidRPr="004F16D4">
              <w:t>порционирование</w:t>
            </w:r>
            <w:proofErr w:type="spellEnd"/>
            <w:r w:rsidRPr="004F16D4">
              <w:t>, запекание, подача.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</w:pPr>
            <w:r w:rsidRPr="004F16D4">
              <w:t>Правила сервировки стола, выбор посуды для отпуска бутербродов, роллов, гастрономических продуктов порциями, способов подачи в зависимости от типа предприятия питания и способа подачи блюд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>Правила, варианты выкладывания нарезанных гастрономических продуктов на блюдах для банкетов, банкетов-фуршетов, для отпуска по типу «шведского стола».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rPr>
          <w:trHeight w:val="209"/>
        </w:trPr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4F16D4">
              <w:t>Комплектование, упаковка бутербродов, гастрономических продуктов порциями, холодных закусок для отпуска на вынос.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4F16D4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i/>
              </w:rPr>
              <w:t>1</w:t>
            </w:r>
            <w:r w:rsidR="00155499"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0F159C">
              <w:rPr>
                <w:b/>
                <w:i/>
              </w:rPr>
              <w:t>Лабораторная работа</w:t>
            </w:r>
            <w:r>
              <w:rPr>
                <w:b/>
                <w:i/>
              </w:rPr>
              <w:t xml:space="preserve"> </w:t>
            </w:r>
            <w:r w:rsidR="00721E94">
              <w:rPr>
                <w:b/>
                <w:i/>
              </w:rPr>
              <w:t>1</w:t>
            </w:r>
            <w:r w:rsidRPr="004F16D4">
              <w:t xml:space="preserve">. </w:t>
            </w:r>
            <w:proofErr w:type="gramStart"/>
            <w:r w:rsidR="00155499">
              <w:t>Разработка технологических карт приготовления, оформления</w:t>
            </w:r>
            <w:r w:rsidRPr="004F16D4">
              <w:t xml:space="preserve"> и отпуск открытых, закрытых бутербродов, закусочных бутербродов – канапе, роллов, гастрономических продуктов порциями, холодных закусок из яиц, сыра, овощей, сельди, рыбы, мяса, птицы.</w:t>
            </w:r>
            <w:proofErr w:type="gramEnd"/>
            <w:r w:rsidRPr="004F16D4">
              <w:t xml:space="preserve">  Оценка качества (бракераж) готовой продукции</w:t>
            </w:r>
          </w:p>
        </w:tc>
        <w:tc>
          <w:tcPr>
            <w:tcW w:w="400" w:type="pct"/>
            <w:vAlign w:val="center"/>
          </w:tcPr>
          <w:p w:rsidR="00F512C3" w:rsidRPr="004F16D4" w:rsidRDefault="00155499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Практическое занятие 2</w:t>
            </w:r>
            <w:r w:rsidR="00F512C3">
              <w:rPr>
                <w:b/>
                <w:i/>
              </w:rPr>
              <w:t>.</w:t>
            </w:r>
            <w:r w:rsidR="00F512C3" w:rsidRPr="004F16D4">
              <w:rPr>
                <w:b/>
                <w:i/>
              </w:rPr>
              <w:t xml:space="preserve">    </w:t>
            </w:r>
            <w:r w:rsidR="00F512C3" w:rsidRPr="004F16D4">
              <w:t>Расчет количества сырья, выхода бутербродов</w:t>
            </w:r>
          </w:p>
        </w:tc>
        <w:tc>
          <w:tcPr>
            <w:tcW w:w="400" w:type="pct"/>
            <w:vAlign w:val="center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 w:val="restart"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Тема 2.4. </w:t>
            </w:r>
          </w:p>
          <w:p w:rsidR="00F512C3" w:rsidRPr="004F16D4" w:rsidRDefault="00F512C3" w:rsidP="00646A97">
            <w:pPr>
              <w:ind w:left="0" w:firstLine="0"/>
              <w:rPr>
                <w:bCs/>
                <w:i/>
              </w:rPr>
            </w:pPr>
            <w:r w:rsidRPr="004F16D4">
              <w:rPr>
                <w:rFonts w:eastAsia="Times New Roman"/>
                <w:bCs/>
                <w:i/>
              </w:rPr>
              <w:t xml:space="preserve">Приготовление, подготовка к реализации холодных блюд из рыбы, мяса, </w:t>
            </w:r>
            <w:proofErr w:type="spellStart"/>
            <w:r w:rsidRPr="004F16D4">
              <w:rPr>
                <w:rFonts w:eastAsia="Times New Roman"/>
                <w:bCs/>
                <w:i/>
              </w:rPr>
              <w:t>птицых</w:t>
            </w:r>
            <w:proofErr w:type="spellEnd"/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bCs/>
                <w:i/>
              </w:rPr>
              <w:t>Содержание</w:t>
            </w:r>
          </w:p>
        </w:tc>
        <w:tc>
          <w:tcPr>
            <w:tcW w:w="400" w:type="pct"/>
            <w:vMerge w:val="restart"/>
            <w:vAlign w:val="center"/>
          </w:tcPr>
          <w:p w:rsidR="00F512C3" w:rsidRPr="004F16D4" w:rsidRDefault="006A54CC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A33F62" w:rsidRDefault="00F512C3" w:rsidP="00F235A6">
            <w:pPr>
              <w:pStyle w:val="ad"/>
              <w:numPr>
                <w:ilvl w:val="0"/>
                <w:numId w:val="14"/>
              </w:numPr>
              <w:spacing w:before="0" w:after="0"/>
              <w:rPr>
                <w:b/>
                <w:i/>
              </w:rPr>
            </w:pPr>
            <w:r w:rsidRPr="004F16D4">
              <w:t xml:space="preserve">Ассортимент, значение в питании  простых холодных блюд  и закусок.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4"/>
              </w:numPr>
              <w:spacing w:before="0" w:after="0"/>
            </w:pPr>
            <w:r w:rsidRPr="004F16D4">
              <w:t>Правила выбора основных продуктов и ингредиентов к ним и их соответствие требованиям к качеству холодных блюд и закусок.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4"/>
              </w:numPr>
              <w:spacing w:before="0" w:after="0"/>
            </w:pPr>
            <w:r w:rsidRPr="004F16D4">
              <w:t xml:space="preserve">Приготовление, оформление и отпуск холодных блюд из рыбы, нерыбного водного сырья (рыбы под маринадом, рыбы заливной (порционными кусками), рыбы под майонезом).  Подбор гарниров, соусов, заправок. Оформление тарелки  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4"/>
              </w:numPr>
              <w:spacing w:before="0" w:after="0"/>
            </w:pPr>
            <w:proofErr w:type="gramStart"/>
            <w:r w:rsidRPr="004F16D4">
              <w:t>Приготовление, оформление и отпуск блюд из мяса, птицы (паштетов, ростбифа холодного, мяса, птицы заливной, студня, рулетов и т.д.)</w:t>
            </w:r>
            <w:proofErr w:type="gramEnd"/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4"/>
              </w:numPr>
              <w:spacing w:before="0" w:after="0"/>
            </w:pPr>
            <w:r w:rsidRPr="004F16D4">
              <w:t>Правила сервировки стола, выбор посуды для отпуска бутербродов, гастрономических продуктов порциями, способов подачи в зависимости от типа предприятия питания и способа подачи блюд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F235A6">
            <w:pPr>
              <w:pStyle w:val="ad"/>
              <w:numPr>
                <w:ilvl w:val="0"/>
                <w:numId w:val="14"/>
              </w:numPr>
              <w:spacing w:before="0" w:after="0"/>
            </w:pPr>
            <w:r w:rsidRPr="004F16D4">
              <w:t xml:space="preserve">Комплектование, упаковка холодных блюд и закусок из рыбы, нерыбного водного сырья, птицы </w:t>
            </w:r>
            <w:r w:rsidRPr="004F16D4">
              <w:lastRenderedPageBreak/>
              <w:t>для отпуска на вынос.</w:t>
            </w:r>
          </w:p>
        </w:tc>
        <w:tc>
          <w:tcPr>
            <w:tcW w:w="400" w:type="pct"/>
            <w:vMerge/>
            <w:vAlign w:val="center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4F16D4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  <w:r w:rsidR="00155499"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i/>
              </w:rPr>
              <w:t>Лабораторная работа</w:t>
            </w:r>
            <w:r w:rsidR="00721E94">
              <w:rPr>
                <w:b/>
                <w:i/>
              </w:rPr>
              <w:t xml:space="preserve"> 1</w:t>
            </w:r>
            <w:r>
              <w:rPr>
                <w:b/>
                <w:i/>
              </w:rPr>
              <w:t>.</w:t>
            </w:r>
            <w:r w:rsidRPr="004F16D4">
              <w:rPr>
                <w:b/>
                <w:i/>
              </w:rPr>
              <w:t xml:space="preserve"> </w:t>
            </w:r>
            <w:r w:rsidR="00155499">
              <w:t xml:space="preserve">Разработка технологических карт </w:t>
            </w:r>
            <w:r w:rsidR="00155499" w:rsidRPr="00155499">
              <w:t>п</w:t>
            </w:r>
            <w:r w:rsidR="00155499">
              <w:t>риготовления, оформления</w:t>
            </w:r>
            <w:r w:rsidRPr="00155499">
              <w:t xml:space="preserve"> и отпуск холодных блюд из рыбы и нерыбного водного сырья. </w:t>
            </w:r>
            <w:r w:rsidRPr="004F16D4">
              <w:t>Оценка качества (бракераж) готовой продукции</w:t>
            </w:r>
          </w:p>
        </w:tc>
        <w:tc>
          <w:tcPr>
            <w:tcW w:w="400" w:type="pct"/>
            <w:vAlign w:val="center"/>
          </w:tcPr>
          <w:p w:rsidR="00F512C3" w:rsidRPr="004F16D4" w:rsidRDefault="00155499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i/>
              </w:rPr>
              <w:t>Лабораторная работа</w:t>
            </w:r>
            <w:r w:rsidR="00721E94">
              <w:rPr>
                <w:b/>
                <w:i/>
              </w:rPr>
              <w:t xml:space="preserve"> 2</w:t>
            </w:r>
            <w:r w:rsidRPr="004F16D4">
              <w:rPr>
                <w:b/>
                <w:i/>
              </w:rPr>
              <w:t xml:space="preserve">. </w:t>
            </w:r>
            <w:r w:rsidR="00155499">
              <w:t>Разработка технологических карт приготовления, оформления</w:t>
            </w:r>
            <w:r w:rsidRPr="00155499">
              <w:t xml:space="preserve"> и отпуск холодных блюд из мяса</w:t>
            </w:r>
            <w:proofErr w:type="gramStart"/>
            <w:r w:rsidRPr="00155499">
              <w:t>,</w:t>
            </w:r>
            <w:r w:rsidRPr="004F16D4">
              <w:rPr>
                <w:i/>
              </w:rPr>
              <w:t>.</w:t>
            </w:r>
            <w:r w:rsidRPr="004F16D4">
              <w:t xml:space="preserve"> </w:t>
            </w:r>
            <w:proofErr w:type="gramEnd"/>
            <w:r w:rsidRPr="004F16D4">
              <w:t>Оценка качества (бракераж) готовой продукции</w:t>
            </w:r>
          </w:p>
        </w:tc>
        <w:tc>
          <w:tcPr>
            <w:tcW w:w="400" w:type="pct"/>
            <w:vAlign w:val="center"/>
          </w:tcPr>
          <w:p w:rsidR="00F512C3" w:rsidRPr="004F16D4" w:rsidRDefault="00155499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721E94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Лабораторная работа 3</w:t>
            </w:r>
            <w:r w:rsidR="00F512C3">
              <w:rPr>
                <w:b/>
                <w:i/>
              </w:rPr>
              <w:t xml:space="preserve">. </w:t>
            </w:r>
            <w:r w:rsidR="00155499">
              <w:t>Разработка технологических карт</w:t>
            </w:r>
            <w:r w:rsidR="00F512C3" w:rsidRPr="004F16D4">
              <w:rPr>
                <w:b/>
                <w:i/>
              </w:rPr>
              <w:t xml:space="preserve"> </w:t>
            </w:r>
            <w:r w:rsidR="00155499">
              <w:t>приготовления, оформления</w:t>
            </w:r>
            <w:r w:rsidR="00F512C3" w:rsidRPr="00155499">
              <w:t xml:space="preserve"> и отпуск холодных блюд из домашней птицы.  </w:t>
            </w:r>
            <w:r w:rsidR="00F512C3" w:rsidRPr="004F16D4">
              <w:t>Оценка качества (бракераж) готовой продукции</w:t>
            </w:r>
          </w:p>
        </w:tc>
        <w:tc>
          <w:tcPr>
            <w:tcW w:w="400" w:type="pct"/>
            <w:vAlign w:val="center"/>
          </w:tcPr>
          <w:p w:rsidR="00F512C3" w:rsidRPr="004F16D4" w:rsidRDefault="00155499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 w:rsidRPr="004F16D4">
              <w:rPr>
                <w:b/>
                <w:i/>
              </w:rPr>
              <w:t>Практическое занятие</w:t>
            </w:r>
            <w:r w:rsidR="00721E94">
              <w:rPr>
                <w:b/>
                <w:i/>
              </w:rPr>
              <w:t xml:space="preserve"> 4</w:t>
            </w:r>
            <w:r w:rsidRPr="004F16D4">
              <w:rPr>
                <w:b/>
                <w:i/>
              </w:rPr>
              <w:t xml:space="preserve">. </w:t>
            </w:r>
            <w:r w:rsidRPr="004F16D4">
              <w:rPr>
                <w:i/>
              </w:rPr>
              <w:t>Расчет сырья, выхода готовых холодных блюд.</w:t>
            </w:r>
          </w:p>
        </w:tc>
        <w:tc>
          <w:tcPr>
            <w:tcW w:w="400" w:type="pct"/>
            <w:vAlign w:val="center"/>
          </w:tcPr>
          <w:p w:rsidR="00F512C3" w:rsidRPr="004F16D4" w:rsidRDefault="00721E94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F512C3" w:rsidRPr="004F16D4" w:rsidTr="00155499">
        <w:tc>
          <w:tcPr>
            <w:tcW w:w="941" w:type="pct"/>
            <w:vMerge/>
          </w:tcPr>
          <w:p w:rsidR="00F512C3" w:rsidRPr="004F16D4" w:rsidRDefault="00F512C3" w:rsidP="00646A97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F512C3" w:rsidRPr="004F16D4" w:rsidRDefault="00F512C3" w:rsidP="00646A97">
            <w:pPr>
              <w:ind w:left="0" w:firstLine="0"/>
              <w:rPr>
                <w:i/>
              </w:rPr>
            </w:pPr>
            <w:r w:rsidRPr="004F16D4">
              <w:rPr>
                <w:b/>
                <w:i/>
              </w:rPr>
              <w:t>Практическое занятие</w:t>
            </w:r>
            <w:r w:rsidR="00721E94">
              <w:rPr>
                <w:b/>
                <w:i/>
              </w:rPr>
              <w:t xml:space="preserve"> 5</w:t>
            </w:r>
            <w:r w:rsidRPr="004F16D4">
              <w:rPr>
                <w:b/>
                <w:i/>
              </w:rPr>
              <w:t xml:space="preserve">. </w:t>
            </w:r>
            <w:r w:rsidRPr="004F16D4">
              <w:rPr>
                <w:i/>
              </w:rPr>
              <w:t>Разработка ассортимента холодных блюд и закусок в соответствии с заказом (тематический вечер, праздник и т.д.) для различных форм обслуживания</w:t>
            </w:r>
          </w:p>
        </w:tc>
        <w:tc>
          <w:tcPr>
            <w:tcW w:w="400" w:type="pct"/>
            <w:vAlign w:val="center"/>
          </w:tcPr>
          <w:p w:rsidR="00F512C3" w:rsidRPr="004F16D4" w:rsidRDefault="00155499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F512C3" w:rsidRPr="004F16D4" w:rsidTr="00155499">
        <w:trPr>
          <w:trHeight w:val="1068"/>
        </w:trPr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Самостоятельная</w:t>
            </w:r>
            <w:r w:rsidRPr="004F16D4">
              <w:rPr>
                <w:b/>
                <w:bCs/>
                <w:i/>
              </w:rPr>
              <w:t xml:space="preserve"> учебная работа при изучении раздела </w:t>
            </w:r>
            <w:r>
              <w:rPr>
                <w:b/>
                <w:bCs/>
                <w:i/>
              </w:rPr>
              <w:t>2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>Работа с нормативной и технологической документацией, справочной литературой.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Освоение учебного материала темы с помощью ЭОР.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 xml:space="preserve">Анализ производственных ситуаций, решение производственных задач. </w:t>
            </w:r>
          </w:p>
          <w:p w:rsidR="00023564" w:rsidRPr="004F16D4" w:rsidRDefault="00F512C3" w:rsidP="00023564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4F16D4">
              <w:t>Подготовка компьютерных презентаций по темам раздела.</w:t>
            </w:r>
          </w:p>
        </w:tc>
        <w:tc>
          <w:tcPr>
            <w:tcW w:w="400" w:type="pct"/>
            <w:vAlign w:val="center"/>
          </w:tcPr>
          <w:p w:rsidR="00F512C3" w:rsidRPr="004F16D4" w:rsidRDefault="006A54CC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30</w:t>
            </w:r>
          </w:p>
        </w:tc>
      </w:tr>
      <w:tr w:rsidR="00F512C3" w:rsidRPr="004F16D4" w:rsidTr="00155499"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jc w:val="both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>Учебная практика по ПМ.03</w:t>
            </w:r>
          </w:p>
          <w:p w:rsidR="00F512C3" w:rsidRPr="004F16D4" w:rsidRDefault="00F512C3" w:rsidP="00646A97">
            <w:pPr>
              <w:ind w:left="0" w:firstLine="0"/>
              <w:jc w:val="both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 xml:space="preserve">Виды работ: </w:t>
            </w:r>
          </w:p>
          <w:p w:rsidR="00F512C3" w:rsidRPr="004F16D4" w:rsidRDefault="00F512C3" w:rsidP="00023564">
            <w:pPr>
              <w:pStyle w:val="15"/>
              <w:numPr>
                <w:ilvl w:val="0"/>
                <w:numId w:val="24"/>
              </w:numPr>
              <w:ind w:left="426" w:hanging="426"/>
              <w:rPr>
                <w:bCs/>
              </w:rPr>
            </w:pPr>
            <w:r w:rsidRPr="004F16D4">
              <w:rPr>
                <w:bCs/>
              </w:rPr>
              <w:t>Оценка качества, безопасности и соответствия основных продуктов и дополнительных  ингредиентов к ним технологическим требованиям к бутербродам, салатов и простых холодных блюд и закусок. Подготовка их к использованию.</w:t>
            </w:r>
          </w:p>
          <w:p w:rsidR="00F512C3" w:rsidRPr="004F16D4" w:rsidRDefault="00023564" w:rsidP="00023564">
            <w:pPr>
              <w:pStyle w:val="15"/>
              <w:ind w:left="0"/>
              <w:rPr>
                <w:bCs/>
              </w:rPr>
            </w:pPr>
            <w:r>
              <w:rPr>
                <w:bCs/>
              </w:rPr>
              <w:t xml:space="preserve">2. </w:t>
            </w:r>
            <w:r w:rsidR="00F512C3" w:rsidRPr="004F16D4">
              <w:rPr>
                <w:bCs/>
              </w:rPr>
              <w:t xml:space="preserve">Организация рабочего места повара, подбор производственного технологического оборудования, инвентаря, инструментов  и методы безопасного использования их при выполнении следующих действий: взвешивания/измерения, нарезки вручную и на </w:t>
            </w:r>
            <w:proofErr w:type="spellStart"/>
            <w:r w:rsidR="00F512C3" w:rsidRPr="004F16D4">
              <w:rPr>
                <w:bCs/>
              </w:rPr>
              <w:t>слайсере</w:t>
            </w:r>
            <w:proofErr w:type="spellEnd"/>
            <w:r w:rsidR="00F512C3" w:rsidRPr="004F16D4">
              <w:rPr>
                <w:bCs/>
              </w:rPr>
              <w:t xml:space="preserve">,  измельчении, смешивании, прослаивании, </w:t>
            </w:r>
            <w:proofErr w:type="spellStart"/>
            <w:r w:rsidRPr="004F16D4">
              <w:rPr>
                <w:bCs/>
              </w:rPr>
              <w:t>порционирование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фаршированние</w:t>
            </w:r>
            <w:proofErr w:type="spellEnd"/>
            <w:r w:rsidR="00F512C3" w:rsidRPr="004F16D4">
              <w:rPr>
                <w:bCs/>
              </w:rPr>
              <w:t>, взбивании,  настаивании, запекании, варке, заливании желе. Поддержание рабочего места в соответствии с санитарно-гигиеническими требованиями</w:t>
            </w:r>
          </w:p>
          <w:p w:rsidR="00F512C3" w:rsidRPr="004F16D4" w:rsidRDefault="00023564" w:rsidP="00023564">
            <w:pPr>
              <w:pStyle w:val="15"/>
              <w:ind w:left="0"/>
              <w:rPr>
                <w:bCs/>
              </w:rPr>
            </w:pPr>
            <w:r>
              <w:rPr>
                <w:bCs/>
              </w:rPr>
              <w:t>3.</w:t>
            </w:r>
            <w:r w:rsidR="00F512C3" w:rsidRPr="004F16D4">
              <w:rPr>
                <w:bCs/>
              </w:rPr>
              <w:t>Использование различных технологий приготовления бутербродов, салатов и простых холодных блюд и закусок с учетом качества и требований к безопасности готовой продукции, соблюдая технологические санитарно-гигиенические режимы.</w:t>
            </w:r>
          </w:p>
          <w:p w:rsidR="00F512C3" w:rsidRPr="004F16D4" w:rsidRDefault="00023564" w:rsidP="00023564">
            <w:pPr>
              <w:pStyle w:val="15"/>
              <w:ind w:left="0"/>
              <w:rPr>
                <w:bCs/>
              </w:rPr>
            </w:pPr>
            <w:r>
              <w:rPr>
                <w:bCs/>
              </w:rPr>
              <w:t>4.</w:t>
            </w:r>
            <w:r w:rsidR="00F512C3" w:rsidRPr="004F16D4">
              <w:rPr>
                <w:bCs/>
              </w:rPr>
              <w:t xml:space="preserve">Определение степени готовности основных холодных блюд и закусок, определение достаточности специй в салатах, доведение до вкуса, подготовке бутербродов, салатов и простых холодных блюд и закусок  для подачи. </w:t>
            </w:r>
          </w:p>
          <w:p w:rsidR="00F512C3" w:rsidRPr="004F16D4" w:rsidRDefault="00023564" w:rsidP="00023564">
            <w:pPr>
              <w:pStyle w:val="15"/>
              <w:ind w:left="0"/>
              <w:rPr>
                <w:bCs/>
              </w:rPr>
            </w:pPr>
            <w:r>
              <w:rPr>
                <w:bCs/>
              </w:rPr>
              <w:lastRenderedPageBreak/>
              <w:t>5.</w:t>
            </w:r>
            <w:r w:rsidR="00F512C3" w:rsidRPr="004F16D4">
              <w:rPr>
                <w:bCs/>
              </w:rPr>
              <w:t xml:space="preserve">Сервировка стола и оформление простых холодных блюд и закусок  с учетом требований к безопасности готовой продукции. </w:t>
            </w:r>
          </w:p>
          <w:p w:rsidR="00F512C3" w:rsidRPr="004F16D4" w:rsidRDefault="00023564" w:rsidP="00023564">
            <w:pPr>
              <w:pStyle w:val="15"/>
              <w:ind w:left="0"/>
              <w:rPr>
                <w:bCs/>
              </w:rPr>
            </w:pPr>
            <w:r>
              <w:rPr>
                <w:bCs/>
              </w:rPr>
              <w:t>6.</w:t>
            </w:r>
            <w:r w:rsidR="00F512C3" w:rsidRPr="004F16D4">
              <w:rPr>
                <w:bCs/>
              </w:rPr>
              <w:t>Обеспечивать температурный и временной режим подачи бутербродов, салатов и простых холодных блюд и закусок с учетом требований к безопасности пищевых продуктов.</w:t>
            </w:r>
          </w:p>
          <w:p w:rsidR="00F512C3" w:rsidRDefault="00023564" w:rsidP="00023564">
            <w:pPr>
              <w:ind w:left="0" w:firstLine="0"/>
            </w:pPr>
            <w:r>
              <w:t xml:space="preserve">7. </w:t>
            </w:r>
            <w:r w:rsidR="00F512C3" w:rsidRPr="004F16D4">
              <w:t>Соблюдение температурного и временного режима при хранении основных холодных блюд и закусок.</w:t>
            </w:r>
          </w:p>
          <w:p w:rsidR="00023564" w:rsidRPr="00023564" w:rsidRDefault="00023564" w:rsidP="0002356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8. </w:t>
            </w:r>
            <w:r w:rsidRPr="00023564">
              <w:rPr>
                <w:rFonts w:eastAsia="Calibri"/>
                <w:bCs/>
              </w:rPr>
              <w:t>Инструктаж по технике безопасности и организация рабочего места, подготовка посуды и производственного инвентаря.</w:t>
            </w:r>
          </w:p>
          <w:p w:rsidR="00023564" w:rsidRPr="00023564" w:rsidRDefault="00023564" w:rsidP="00023564">
            <w:pPr>
              <w:spacing w:line="276" w:lineRule="auto"/>
              <w:ind w:left="0" w:firstLine="0"/>
              <w:rPr>
                <w:rFonts w:eastAsia="Times New Roman"/>
                <w:lang w:eastAsia="en-US" w:bidi="en-US"/>
              </w:rPr>
            </w:pPr>
            <w:r>
              <w:rPr>
                <w:rFonts w:eastAsia="Times New Roman"/>
                <w:lang w:eastAsia="en-US" w:bidi="en-US"/>
              </w:rPr>
              <w:t xml:space="preserve">9. </w:t>
            </w:r>
            <w:r w:rsidRPr="00023564">
              <w:rPr>
                <w:rFonts w:eastAsia="Times New Roman"/>
                <w:lang w:eastAsia="en-US" w:bidi="en-US"/>
              </w:rPr>
              <w:t>Подготовка продуктов при приготовлении бутербродов и гастрономии порциями</w:t>
            </w:r>
          </w:p>
          <w:p w:rsidR="00023564" w:rsidRDefault="00023564" w:rsidP="00023564">
            <w:pPr>
              <w:ind w:left="0"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10. </w:t>
            </w:r>
            <w:r w:rsidRPr="00023564">
              <w:rPr>
                <w:rFonts w:eastAsia="Times New Roman"/>
              </w:rPr>
              <w:t>Приготовление и оформление бутербродов</w:t>
            </w:r>
          </w:p>
          <w:p w:rsidR="00023564" w:rsidRPr="00023564" w:rsidRDefault="00023564" w:rsidP="0002356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11. </w:t>
            </w:r>
            <w:r w:rsidRPr="00023564">
              <w:rPr>
                <w:rFonts w:eastAsia="Calibri"/>
                <w:bCs/>
              </w:rPr>
              <w:t>Инструктаж по технике безопасности и организация рабочего места, подготовка посуды и производственного инвентаря.</w:t>
            </w:r>
          </w:p>
          <w:p w:rsidR="00023564" w:rsidRDefault="00023564" w:rsidP="0002356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12. </w:t>
            </w:r>
            <w:r w:rsidRPr="00023564">
              <w:rPr>
                <w:rFonts w:eastAsia="Calibri"/>
                <w:bCs/>
              </w:rPr>
              <w:t>Приготовление и оформление салатов</w:t>
            </w:r>
          </w:p>
          <w:p w:rsidR="00023564" w:rsidRPr="00023564" w:rsidRDefault="00023564" w:rsidP="0002356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13. </w:t>
            </w:r>
            <w:r w:rsidRPr="00023564">
              <w:rPr>
                <w:rFonts w:eastAsia="Calibri"/>
                <w:bCs/>
              </w:rPr>
              <w:t>Инструктаж по технике безопасности и организация рабочего места, подготовка посуды и производственного инвентаря.</w:t>
            </w:r>
          </w:p>
          <w:p w:rsidR="00023564" w:rsidRPr="00023564" w:rsidRDefault="00023564" w:rsidP="0002356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14. </w:t>
            </w:r>
            <w:r w:rsidRPr="00023564">
              <w:rPr>
                <w:rFonts w:eastAsia="Calibri"/>
                <w:bCs/>
              </w:rPr>
              <w:t>Приготовление холодных закусок</w:t>
            </w:r>
          </w:p>
          <w:p w:rsidR="00023564" w:rsidRPr="00023564" w:rsidRDefault="00023564" w:rsidP="00023564">
            <w:pPr>
              <w:ind w:left="0" w:firstLine="0"/>
              <w:rPr>
                <w:rFonts w:eastAsia="Times New Roman"/>
                <w:lang w:eastAsia="en-US"/>
              </w:rPr>
            </w:pPr>
            <w:r w:rsidRPr="00023564">
              <w:rPr>
                <w:rFonts w:eastAsia="Calibri"/>
                <w:bCs/>
              </w:rPr>
              <w:t>Приготовление холодных блюд</w:t>
            </w:r>
          </w:p>
        </w:tc>
        <w:tc>
          <w:tcPr>
            <w:tcW w:w="400" w:type="pct"/>
            <w:vAlign w:val="center"/>
          </w:tcPr>
          <w:p w:rsidR="00F512C3" w:rsidRPr="004F16D4" w:rsidRDefault="00155499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144</w:t>
            </w:r>
          </w:p>
        </w:tc>
      </w:tr>
      <w:tr w:rsidR="00F512C3" w:rsidRPr="004F16D4" w:rsidTr="00155499">
        <w:tc>
          <w:tcPr>
            <w:tcW w:w="4600" w:type="pct"/>
            <w:gridSpan w:val="2"/>
          </w:tcPr>
          <w:p w:rsidR="00F512C3" w:rsidRPr="004F16D4" w:rsidRDefault="00F512C3" w:rsidP="00646A97">
            <w:pPr>
              <w:ind w:left="0" w:firstLine="0"/>
              <w:jc w:val="both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lastRenderedPageBreak/>
              <w:t xml:space="preserve">Производственная практика </w:t>
            </w:r>
            <w:r w:rsidRPr="004F16D4">
              <w:rPr>
                <w:b/>
                <w:i/>
              </w:rPr>
              <w:t xml:space="preserve"> (концентрированная) по ПМ. 03</w:t>
            </w:r>
          </w:p>
          <w:p w:rsidR="00F512C3" w:rsidRPr="004F16D4" w:rsidRDefault="00F512C3" w:rsidP="00646A97">
            <w:pPr>
              <w:ind w:left="0" w:firstLine="0"/>
              <w:jc w:val="both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>Виды работ:</w:t>
            </w:r>
          </w:p>
          <w:p w:rsidR="00F512C3" w:rsidRPr="004F16D4" w:rsidRDefault="00F512C3" w:rsidP="00F235A6">
            <w:pPr>
              <w:pStyle w:val="15"/>
              <w:numPr>
                <w:ilvl w:val="0"/>
                <w:numId w:val="7"/>
              </w:numPr>
              <w:ind w:left="0" w:firstLine="0"/>
              <w:jc w:val="both"/>
              <w:rPr>
                <w:bCs/>
              </w:rPr>
            </w:pPr>
            <w:r w:rsidRPr="004F16D4">
              <w:rPr>
                <w:bCs/>
              </w:rPr>
              <w:t xml:space="preserve">Оценка качества, безопасности и соответствия основных продуктов и дополнительных  ингредиентов к ним технологическим требованиям к бутербродам, салатам и простых холодных блюд и закусок при приемке продуктов со склада. </w:t>
            </w:r>
          </w:p>
          <w:p w:rsidR="00F512C3" w:rsidRPr="004F16D4" w:rsidRDefault="00F512C3" w:rsidP="00F235A6">
            <w:pPr>
              <w:pStyle w:val="15"/>
              <w:numPr>
                <w:ilvl w:val="0"/>
                <w:numId w:val="7"/>
              </w:numPr>
              <w:ind w:left="0" w:firstLine="0"/>
              <w:jc w:val="both"/>
              <w:rPr>
                <w:bCs/>
              </w:rPr>
            </w:pPr>
            <w:r w:rsidRPr="004F16D4">
              <w:rPr>
                <w:bCs/>
              </w:rPr>
              <w:t>Подготовка основных продуктов и дополнительных  ингредиентов к ним к использованию.</w:t>
            </w:r>
          </w:p>
          <w:p w:rsidR="00F512C3" w:rsidRPr="004F16D4" w:rsidRDefault="00F512C3" w:rsidP="00F235A6">
            <w:pPr>
              <w:pStyle w:val="15"/>
              <w:numPr>
                <w:ilvl w:val="0"/>
                <w:numId w:val="7"/>
              </w:numPr>
              <w:ind w:left="0" w:firstLine="0"/>
              <w:jc w:val="both"/>
              <w:rPr>
                <w:bCs/>
              </w:rPr>
            </w:pPr>
            <w:r w:rsidRPr="004F16D4">
              <w:rPr>
                <w:bCs/>
              </w:rPr>
              <w:t xml:space="preserve">Организация рабочего места повара, подбор производственного технологического оборудования, инвентаря, инструментов  и методы безопасного использования их при выполнении следующих действий в холодном цехе: взвешивания/измерения, нарезке вручную и на </w:t>
            </w:r>
            <w:proofErr w:type="spellStart"/>
            <w:r w:rsidRPr="004F16D4">
              <w:rPr>
                <w:bCs/>
              </w:rPr>
              <w:t>слайсере</w:t>
            </w:r>
            <w:proofErr w:type="spellEnd"/>
            <w:r w:rsidRPr="004F16D4">
              <w:rPr>
                <w:bCs/>
              </w:rPr>
              <w:t xml:space="preserve">,  измельчение, смешивание, прослаивание, </w:t>
            </w:r>
            <w:proofErr w:type="spellStart"/>
            <w:r w:rsidRPr="004F16D4">
              <w:rPr>
                <w:bCs/>
              </w:rPr>
              <w:t>порционирование</w:t>
            </w:r>
            <w:proofErr w:type="spellEnd"/>
            <w:r w:rsidRPr="004F16D4">
              <w:rPr>
                <w:bCs/>
              </w:rPr>
              <w:t xml:space="preserve">, </w:t>
            </w:r>
            <w:proofErr w:type="spellStart"/>
            <w:r w:rsidRPr="004F16D4">
              <w:rPr>
                <w:bCs/>
              </w:rPr>
              <w:t>фарширование</w:t>
            </w:r>
            <w:proofErr w:type="spellEnd"/>
            <w:r w:rsidRPr="004F16D4">
              <w:rPr>
                <w:bCs/>
              </w:rPr>
              <w:t xml:space="preserve">, взбивание,  настаивание, запекание, </w:t>
            </w:r>
            <w:proofErr w:type="spellStart"/>
            <w:r w:rsidRPr="004F16D4">
              <w:rPr>
                <w:bCs/>
              </w:rPr>
              <w:t>варке</w:t>
            </w:r>
            <w:proofErr w:type="gramStart"/>
            <w:r w:rsidRPr="004F16D4">
              <w:rPr>
                <w:bCs/>
              </w:rPr>
              <w:t>,о</w:t>
            </w:r>
            <w:proofErr w:type="gramEnd"/>
            <w:r w:rsidRPr="004F16D4">
              <w:rPr>
                <w:bCs/>
              </w:rPr>
              <w:t>хлаждение</w:t>
            </w:r>
            <w:proofErr w:type="spellEnd"/>
            <w:r w:rsidRPr="004F16D4">
              <w:rPr>
                <w:bCs/>
              </w:rPr>
              <w:t>, заливание желе. Поддержание рабочего места в соответствии с санитарно-гигиеническими требованиями</w:t>
            </w:r>
          </w:p>
          <w:p w:rsidR="00F512C3" w:rsidRPr="004F16D4" w:rsidRDefault="00F512C3" w:rsidP="00F235A6">
            <w:pPr>
              <w:pStyle w:val="15"/>
              <w:numPr>
                <w:ilvl w:val="0"/>
                <w:numId w:val="7"/>
              </w:numPr>
              <w:ind w:left="0" w:firstLine="0"/>
              <w:jc w:val="both"/>
              <w:rPr>
                <w:bCs/>
              </w:rPr>
            </w:pPr>
            <w:r w:rsidRPr="004F16D4">
              <w:rPr>
                <w:bCs/>
              </w:rPr>
              <w:t>Использование различных технологий приготовления бутербродов, гастрономических продуктов порциями, салатов, простых холодных блюд и закусок по ассортименту и меню базы практики и с учетом качества и требований к безопасности готовой продукции, с соблюдением технологических и санитарно-гигиенических режимов.</w:t>
            </w:r>
          </w:p>
          <w:p w:rsidR="00F512C3" w:rsidRPr="004F16D4" w:rsidRDefault="00F512C3" w:rsidP="00F235A6">
            <w:pPr>
              <w:pStyle w:val="15"/>
              <w:numPr>
                <w:ilvl w:val="0"/>
                <w:numId w:val="7"/>
              </w:numPr>
              <w:ind w:left="0" w:firstLine="0"/>
              <w:jc w:val="both"/>
              <w:rPr>
                <w:bCs/>
              </w:rPr>
            </w:pPr>
            <w:r w:rsidRPr="004F16D4">
              <w:rPr>
                <w:bCs/>
              </w:rPr>
              <w:t xml:space="preserve">Определение степени готовности основных продуктов и дополнительных ингредиентов, доведение до вкуса. </w:t>
            </w:r>
          </w:p>
          <w:p w:rsidR="00F512C3" w:rsidRPr="004F16D4" w:rsidRDefault="00F512C3" w:rsidP="00F235A6">
            <w:pPr>
              <w:pStyle w:val="15"/>
              <w:numPr>
                <w:ilvl w:val="0"/>
                <w:numId w:val="7"/>
              </w:numPr>
              <w:ind w:left="0" w:firstLine="0"/>
              <w:jc w:val="both"/>
              <w:rPr>
                <w:bCs/>
              </w:rPr>
            </w:pPr>
            <w:r w:rsidRPr="004F16D4">
              <w:rPr>
                <w:bCs/>
              </w:rPr>
              <w:t xml:space="preserve">Оформление и подача бутербродов, гастрономических продуктов порциями, салатов, простых холодных блюд и закусок  с учетом требований к безопасности готовой продукции на раздаче.  </w:t>
            </w:r>
          </w:p>
          <w:p w:rsidR="00F512C3" w:rsidRPr="004F16D4" w:rsidRDefault="00F512C3" w:rsidP="00F235A6">
            <w:pPr>
              <w:pStyle w:val="ad"/>
              <w:numPr>
                <w:ilvl w:val="0"/>
                <w:numId w:val="2"/>
              </w:numPr>
              <w:spacing w:before="0" w:after="0"/>
              <w:ind w:left="0" w:firstLine="0"/>
              <w:contextualSpacing/>
              <w:jc w:val="both"/>
            </w:pPr>
            <w:r w:rsidRPr="004F16D4">
              <w:rPr>
                <w:bCs/>
              </w:rPr>
              <w:t xml:space="preserve">Обеспечение условий, температурного и временного режима охлаждения, хранения и реализации простых холодных блюд и закусок с учетом требований к безопасности пищевых продуктов, типа предприятия и способов обслуживания. </w:t>
            </w:r>
          </w:p>
        </w:tc>
        <w:tc>
          <w:tcPr>
            <w:tcW w:w="400" w:type="pct"/>
            <w:vAlign w:val="center"/>
          </w:tcPr>
          <w:p w:rsidR="00F512C3" w:rsidRPr="004F16D4" w:rsidRDefault="00F512C3" w:rsidP="00646A97">
            <w:pPr>
              <w:rPr>
                <w:b/>
                <w:i/>
              </w:rPr>
            </w:pPr>
            <w:r w:rsidRPr="004F16D4">
              <w:rPr>
                <w:b/>
                <w:i/>
              </w:rPr>
              <w:t>1</w:t>
            </w:r>
            <w:r w:rsidR="00155499">
              <w:rPr>
                <w:b/>
                <w:i/>
              </w:rPr>
              <w:t>80</w:t>
            </w:r>
          </w:p>
        </w:tc>
      </w:tr>
      <w:tr w:rsidR="00155499" w:rsidRPr="004F16D4" w:rsidTr="00155499">
        <w:tc>
          <w:tcPr>
            <w:tcW w:w="4600" w:type="pct"/>
            <w:gridSpan w:val="2"/>
          </w:tcPr>
          <w:p w:rsidR="00155499" w:rsidRDefault="00155499" w:rsidP="000F4B83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консультация</w:t>
            </w:r>
          </w:p>
        </w:tc>
        <w:tc>
          <w:tcPr>
            <w:tcW w:w="400" w:type="pct"/>
            <w:vAlign w:val="center"/>
          </w:tcPr>
          <w:p w:rsidR="00155499" w:rsidRDefault="00155499" w:rsidP="000F4B83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55499" w:rsidRPr="004F16D4" w:rsidTr="00155499">
        <w:tc>
          <w:tcPr>
            <w:tcW w:w="4600" w:type="pct"/>
            <w:gridSpan w:val="2"/>
          </w:tcPr>
          <w:p w:rsidR="00155499" w:rsidRDefault="008572B8" w:rsidP="008572B8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</w:t>
            </w:r>
            <w:r w:rsidR="00155499">
              <w:rPr>
                <w:b/>
                <w:bCs/>
                <w:i/>
              </w:rPr>
              <w:t>кзамен</w:t>
            </w:r>
            <w:r>
              <w:rPr>
                <w:b/>
                <w:bCs/>
                <w:i/>
              </w:rPr>
              <w:t xml:space="preserve"> по МДК.03.02</w:t>
            </w:r>
          </w:p>
        </w:tc>
        <w:tc>
          <w:tcPr>
            <w:tcW w:w="400" w:type="pct"/>
            <w:vAlign w:val="center"/>
          </w:tcPr>
          <w:p w:rsidR="00155499" w:rsidRDefault="00155499" w:rsidP="000F4B83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8572B8" w:rsidRPr="004F16D4" w:rsidTr="00155499">
        <w:tc>
          <w:tcPr>
            <w:tcW w:w="4600" w:type="pct"/>
            <w:gridSpan w:val="2"/>
          </w:tcPr>
          <w:p w:rsidR="008572B8" w:rsidRDefault="008572B8" w:rsidP="008572B8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Консультации</w:t>
            </w:r>
          </w:p>
        </w:tc>
        <w:tc>
          <w:tcPr>
            <w:tcW w:w="400" w:type="pct"/>
            <w:vAlign w:val="center"/>
          </w:tcPr>
          <w:p w:rsidR="008572B8" w:rsidRDefault="008572B8" w:rsidP="000F4B83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55499" w:rsidRPr="004F16D4" w:rsidTr="00155499">
        <w:tc>
          <w:tcPr>
            <w:tcW w:w="4600" w:type="pct"/>
            <w:gridSpan w:val="2"/>
          </w:tcPr>
          <w:p w:rsidR="00155499" w:rsidRPr="004F16D4" w:rsidRDefault="008572B8" w:rsidP="00646A97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 по модулю</w:t>
            </w:r>
          </w:p>
        </w:tc>
        <w:tc>
          <w:tcPr>
            <w:tcW w:w="400" w:type="pct"/>
            <w:vAlign w:val="center"/>
          </w:tcPr>
          <w:p w:rsidR="00155499" w:rsidRPr="004F16D4" w:rsidRDefault="008572B8" w:rsidP="00646A97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8572B8" w:rsidRPr="004F16D4" w:rsidTr="00155499">
        <w:tc>
          <w:tcPr>
            <w:tcW w:w="4600" w:type="pct"/>
            <w:gridSpan w:val="2"/>
          </w:tcPr>
          <w:p w:rsidR="008572B8" w:rsidRPr="004F16D4" w:rsidRDefault="008572B8" w:rsidP="009A36AC">
            <w:pPr>
              <w:ind w:left="0" w:firstLine="0"/>
              <w:rPr>
                <w:b/>
                <w:bCs/>
                <w:i/>
              </w:rPr>
            </w:pPr>
            <w:r w:rsidRPr="004F16D4">
              <w:rPr>
                <w:b/>
                <w:bCs/>
                <w:i/>
              </w:rPr>
              <w:t>Всего</w:t>
            </w:r>
          </w:p>
        </w:tc>
        <w:tc>
          <w:tcPr>
            <w:tcW w:w="400" w:type="pct"/>
            <w:vAlign w:val="center"/>
          </w:tcPr>
          <w:p w:rsidR="008572B8" w:rsidRPr="004F16D4" w:rsidRDefault="008572B8" w:rsidP="009A36AC">
            <w:pPr>
              <w:rPr>
                <w:b/>
                <w:i/>
              </w:rPr>
            </w:pPr>
            <w:r>
              <w:rPr>
                <w:b/>
                <w:i/>
              </w:rPr>
              <w:t>574</w:t>
            </w:r>
          </w:p>
        </w:tc>
      </w:tr>
    </w:tbl>
    <w:p w:rsidR="00F512C3" w:rsidRPr="00091C4A" w:rsidRDefault="00F512C3" w:rsidP="00F512C3">
      <w:pPr>
        <w:rPr>
          <w:i/>
        </w:rPr>
      </w:pPr>
    </w:p>
    <w:p w:rsidR="00F512C3" w:rsidRPr="00A570E3" w:rsidRDefault="00F512C3" w:rsidP="00F512C3">
      <w:pPr>
        <w:rPr>
          <w:i/>
        </w:rPr>
        <w:sectPr w:rsidR="00F512C3" w:rsidRPr="00A570E3" w:rsidSect="00646A97">
          <w:pgSz w:w="16840" w:h="11907" w:orient="landscape"/>
          <w:pgMar w:top="851" w:right="680" w:bottom="851" w:left="992" w:header="709" w:footer="709" w:gutter="0"/>
          <w:cols w:space="720"/>
        </w:sectPr>
      </w:pPr>
    </w:p>
    <w:p w:rsidR="00F512C3" w:rsidRPr="0057064D" w:rsidRDefault="00F512C3" w:rsidP="00F512C3">
      <w:pPr>
        <w:pStyle w:val="ad"/>
        <w:ind w:left="0" w:firstLine="0"/>
        <w:rPr>
          <w:b/>
          <w:bCs/>
        </w:rPr>
      </w:pPr>
      <w:r w:rsidRPr="0057064D">
        <w:rPr>
          <w:b/>
          <w:bCs/>
        </w:rPr>
        <w:lastRenderedPageBreak/>
        <w:t>3. УСЛОВИЯ РЕАЛИЗАЦИИ ПРОГРАММЫ ПРОФЕССИОНАЛЬНОГО  МОДУЛЯ</w:t>
      </w:r>
    </w:p>
    <w:p w:rsidR="00F512C3" w:rsidRPr="0057064D" w:rsidRDefault="00F512C3" w:rsidP="00F512C3">
      <w:pPr>
        <w:pStyle w:val="ad"/>
        <w:ind w:left="428" w:firstLine="0"/>
        <w:rPr>
          <w:b/>
          <w:bCs/>
        </w:rPr>
      </w:pPr>
    </w:p>
    <w:p w:rsidR="00F512C3" w:rsidRPr="0057064D" w:rsidRDefault="00F512C3" w:rsidP="00F512C3">
      <w:pPr>
        <w:ind w:left="0" w:firstLine="709"/>
        <w:rPr>
          <w:bCs/>
        </w:rPr>
      </w:pPr>
      <w:r w:rsidRPr="00414C20">
        <w:rPr>
          <w:b/>
          <w:bCs/>
        </w:rPr>
        <w:t xml:space="preserve">3.1. </w:t>
      </w:r>
      <w:r w:rsidRPr="0057064D">
        <w:rPr>
          <w:bCs/>
        </w:rPr>
        <w:t>Для реализации программы профессионального модуля должны быть предусмотрены следующие специальные помещения:</w:t>
      </w:r>
    </w:p>
    <w:p w:rsidR="00F512C3" w:rsidRDefault="00F512C3" w:rsidP="00F512C3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 xml:space="preserve">Кабинеты: </w:t>
      </w:r>
    </w:p>
    <w:p w:rsidR="00F512C3" w:rsidRPr="00C36647" w:rsidRDefault="00F512C3" w:rsidP="00F512C3">
      <w:pPr>
        <w:suppressAutoHyphens/>
        <w:ind w:left="0" w:firstLine="709"/>
        <w:jc w:val="both"/>
      </w:pPr>
      <w:r w:rsidRPr="0057064D">
        <w:rPr>
          <w:b/>
          <w:bCs/>
        </w:rPr>
        <w:t>Технического оснащения и организации рабочего места, Технологии кулинарного и кондитерского производства</w:t>
      </w:r>
      <w:r w:rsidRPr="00C36647">
        <w:rPr>
          <w:bCs/>
        </w:rPr>
        <w:t>, оснащенных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</w:t>
      </w:r>
      <w:r>
        <w:rPr>
          <w:bCs/>
        </w:rPr>
        <w:t xml:space="preserve">о дидактического материала и </w:t>
      </w:r>
      <w:proofErr w:type="spellStart"/>
      <w:proofErr w:type="gramStart"/>
      <w:r>
        <w:rPr>
          <w:bCs/>
        </w:rPr>
        <w:t>др</w:t>
      </w:r>
      <w:proofErr w:type="spellEnd"/>
      <w:proofErr w:type="gramEnd"/>
      <w:r w:rsidRPr="00C36647">
        <w:rPr>
          <w:bCs/>
        </w:rPr>
        <w:t>; техническими средствами</w:t>
      </w:r>
      <w:r>
        <w:rPr>
          <w:bCs/>
        </w:rPr>
        <w:t>:</w:t>
      </w:r>
      <w:r w:rsidRPr="00C36647">
        <w:rPr>
          <w:bCs/>
        </w:rPr>
        <w:t xml:space="preserve"> </w:t>
      </w:r>
      <w:r w:rsidRPr="00C36647">
        <w:t xml:space="preserve">компьютером, средствами </w:t>
      </w:r>
      <w:proofErr w:type="spellStart"/>
      <w:r w:rsidRPr="00C36647">
        <w:t>аудиовизуализации</w:t>
      </w:r>
      <w:proofErr w:type="spellEnd"/>
      <w:r w:rsidRPr="00C36647">
        <w:t xml:space="preserve">, мультимедийным проектором; наглядными пособиями (натуральными образцами продуктов, муляжами, плакатами, </w:t>
      </w:r>
      <w:r w:rsidRPr="00C36647">
        <w:rPr>
          <w:lang w:val="en-US"/>
        </w:rPr>
        <w:t>DVD</w:t>
      </w:r>
      <w:r w:rsidRPr="00C36647">
        <w:t xml:space="preserve"> фильмами, мультимедийными пособиями).</w:t>
      </w:r>
    </w:p>
    <w:p w:rsidR="00F512C3" w:rsidRDefault="00F512C3" w:rsidP="00F512C3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Лаборатория</w:t>
      </w:r>
      <w:r>
        <w:rPr>
          <w:bCs/>
        </w:rPr>
        <w:t>:</w:t>
      </w:r>
      <w:r w:rsidRPr="00C36647">
        <w:rPr>
          <w:bCs/>
        </w:rPr>
        <w:t xml:space="preserve"> </w:t>
      </w:r>
    </w:p>
    <w:p w:rsidR="00F512C3" w:rsidRPr="00C36647" w:rsidRDefault="00F512C3" w:rsidP="00F512C3">
      <w:pPr>
        <w:suppressAutoHyphens/>
        <w:ind w:left="0" w:firstLine="709"/>
        <w:jc w:val="both"/>
        <w:rPr>
          <w:bCs/>
        </w:rPr>
      </w:pPr>
      <w:r w:rsidRPr="0057064D">
        <w:rPr>
          <w:b/>
          <w:bCs/>
        </w:rPr>
        <w:t>Учебная кухня ресторана</w:t>
      </w:r>
      <w:r w:rsidRPr="00C36647">
        <w:rPr>
          <w:bCs/>
        </w:rPr>
        <w:t>, оснащенная в со</w:t>
      </w:r>
      <w:r w:rsidR="00155499">
        <w:rPr>
          <w:bCs/>
        </w:rPr>
        <w:t>ответствии с п. 6.2.1.  Программа</w:t>
      </w:r>
      <w:r w:rsidRPr="00C36647">
        <w:rPr>
          <w:bCs/>
        </w:rPr>
        <w:t xml:space="preserve"> по профессии 43.01.09 Повар, кондитер.</w:t>
      </w:r>
    </w:p>
    <w:p w:rsidR="00F512C3" w:rsidRDefault="00F512C3" w:rsidP="00F512C3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Оснащенные  базы практики,  в соотв</w:t>
      </w:r>
      <w:r w:rsidR="00155499">
        <w:rPr>
          <w:bCs/>
        </w:rPr>
        <w:t xml:space="preserve">етствии с </w:t>
      </w:r>
      <w:proofErr w:type="gramStart"/>
      <w:r w:rsidR="00155499">
        <w:rPr>
          <w:bCs/>
        </w:rPr>
        <w:t>п</w:t>
      </w:r>
      <w:proofErr w:type="gramEnd"/>
      <w:r w:rsidR="00155499">
        <w:rPr>
          <w:bCs/>
        </w:rPr>
        <w:t xml:space="preserve">  6.2.3   Программой</w:t>
      </w:r>
      <w:r w:rsidRPr="00C36647">
        <w:rPr>
          <w:bCs/>
        </w:rPr>
        <w:t xml:space="preserve"> по профессии 43.01.09 Повар, кондитер.</w:t>
      </w:r>
    </w:p>
    <w:p w:rsidR="00F512C3" w:rsidRPr="00C36647" w:rsidRDefault="00F512C3" w:rsidP="00F512C3">
      <w:pPr>
        <w:suppressAutoHyphens/>
        <w:ind w:left="0" w:firstLine="709"/>
        <w:jc w:val="both"/>
        <w:rPr>
          <w:bCs/>
        </w:rPr>
      </w:pPr>
    </w:p>
    <w:p w:rsidR="00F512C3" w:rsidRPr="008B6AD4" w:rsidRDefault="00F512C3" w:rsidP="00023564">
      <w:pPr>
        <w:pStyle w:val="ad"/>
        <w:numPr>
          <w:ilvl w:val="1"/>
          <w:numId w:val="24"/>
        </w:numPr>
        <w:rPr>
          <w:b/>
          <w:bCs/>
        </w:rPr>
      </w:pPr>
      <w:r>
        <w:rPr>
          <w:b/>
          <w:bCs/>
        </w:rPr>
        <w:t xml:space="preserve"> </w:t>
      </w:r>
      <w:r w:rsidRPr="008B6AD4">
        <w:rPr>
          <w:b/>
          <w:bCs/>
        </w:rPr>
        <w:t>Информационное обеспечение реализации программы</w:t>
      </w:r>
    </w:p>
    <w:p w:rsidR="00F512C3" w:rsidRPr="00414C20" w:rsidRDefault="00F512C3" w:rsidP="00F512C3">
      <w:pPr>
        <w:suppressAutoHyphens/>
        <w:ind w:left="0" w:firstLine="709"/>
        <w:jc w:val="both"/>
      </w:pPr>
      <w:r w:rsidRPr="00414C20">
        <w:rPr>
          <w:bCs/>
        </w:rPr>
        <w:t>Для реализации программы библиотечный фонд образовательной организации должен иметь  п</w:t>
      </w:r>
      <w:r w:rsidRPr="00414C20"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F512C3" w:rsidRPr="00414C20" w:rsidRDefault="00F512C3" w:rsidP="00F512C3">
      <w:pPr>
        <w:ind w:left="360"/>
        <w:contextualSpacing/>
      </w:pPr>
    </w:p>
    <w:p w:rsidR="00F512C3" w:rsidRDefault="00F512C3" w:rsidP="00F512C3">
      <w:pPr>
        <w:ind w:left="1134"/>
        <w:contextualSpacing/>
        <w:rPr>
          <w:b/>
        </w:rPr>
      </w:pPr>
      <w:r w:rsidRPr="00414C20">
        <w:rPr>
          <w:b/>
        </w:rPr>
        <w:t>3.2.1. Печатные издания</w:t>
      </w:r>
      <w:r>
        <w:rPr>
          <w:b/>
        </w:rPr>
        <w:t>:</w:t>
      </w:r>
    </w:p>
    <w:p w:rsidR="00F512C3" w:rsidRDefault="00F512C3" w:rsidP="00F512C3">
      <w:pPr>
        <w:ind w:left="0" w:firstLine="3"/>
        <w:contextualSpacing/>
      </w:pPr>
    </w:p>
    <w:p w:rsidR="00F512C3" w:rsidRPr="008B6AD4" w:rsidRDefault="00F512C3" w:rsidP="00F235A6">
      <w:pPr>
        <w:pStyle w:val="ad"/>
        <w:numPr>
          <w:ilvl w:val="0"/>
          <w:numId w:val="21"/>
        </w:numPr>
        <w:ind w:left="426"/>
        <w:contextualSpacing/>
        <w:rPr>
          <w:b/>
        </w:rPr>
      </w:pPr>
      <w:r w:rsidRPr="00B524A7">
        <w:t xml:space="preserve">ГОСТ 31984-2012 Услуги общественного питания. Общие требования.- </w:t>
      </w:r>
      <w:proofErr w:type="spellStart"/>
      <w:r w:rsidRPr="00B524A7">
        <w:t>Введ</w:t>
      </w:r>
      <w:proofErr w:type="spellEnd"/>
      <w:r w:rsidRPr="00B524A7">
        <w:t xml:space="preserve">.  </w:t>
      </w:r>
      <w:r>
        <w:t xml:space="preserve">2015-01-01. -  М.: </w:t>
      </w:r>
      <w:proofErr w:type="spellStart"/>
      <w:r w:rsidRPr="00B524A7">
        <w:t>Стандартинформ</w:t>
      </w:r>
      <w:proofErr w:type="spellEnd"/>
      <w:r w:rsidRPr="00B524A7">
        <w:t>, 2014.-</w:t>
      </w:r>
      <w:r w:rsidRPr="008B6AD4">
        <w:rPr>
          <w:lang w:val="en-US"/>
        </w:rPr>
        <w:t>III</w:t>
      </w:r>
      <w:r w:rsidRPr="00B524A7">
        <w:t>, 8 с.</w:t>
      </w:r>
    </w:p>
    <w:p w:rsidR="00F512C3" w:rsidRDefault="00F512C3" w:rsidP="00F235A6">
      <w:pPr>
        <w:pStyle w:val="afffffa"/>
        <w:numPr>
          <w:ilvl w:val="0"/>
          <w:numId w:val="21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>ГОСТ 30524-2013 Услуги общественного питания. Т</w:t>
      </w:r>
      <w:r>
        <w:rPr>
          <w:b w:val="0"/>
          <w:szCs w:val="24"/>
        </w:rPr>
        <w:t xml:space="preserve">ребования к персоналу. - </w:t>
      </w:r>
      <w:proofErr w:type="spellStart"/>
      <w:r>
        <w:rPr>
          <w:b w:val="0"/>
          <w:szCs w:val="24"/>
        </w:rPr>
        <w:t>Введ</w:t>
      </w:r>
      <w:proofErr w:type="spellEnd"/>
      <w:r>
        <w:rPr>
          <w:b w:val="0"/>
          <w:szCs w:val="24"/>
        </w:rPr>
        <w:t xml:space="preserve">. </w:t>
      </w:r>
      <w:r w:rsidRPr="00B524A7">
        <w:rPr>
          <w:b w:val="0"/>
          <w:szCs w:val="24"/>
        </w:rPr>
        <w:t xml:space="preserve">2016-01-01. -  М.: </w:t>
      </w:r>
      <w:proofErr w:type="spellStart"/>
      <w:r w:rsidRPr="00B524A7">
        <w:rPr>
          <w:b w:val="0"/>
          <w:szCs w:val="24"/>
        </w:rPr>
        <w:t>Стандартинформ</w:t>
      </w:r>
      <w:proofErr w:type="spellEnd"/>
      <w:r w:rsidRPr="00B524A7">
        <w:rPr>
          <w:b w:val="0"/>
          <w:szCs w:val="24"/>
        </w:rPr>
        <w:t>, 2014.-</w:t>
      </w:r>
      <w:r w:rsidRPr="00B524A7">
        <w:rPr>
          <w:b w:val="0"/>
          <w:szCs w:val="24"/>
          <w:lang w:val="en-US"/>
        </w:rPr>
        <w:t>III</w:t>
      </w:r>
      <w:r w:rsidRPr="00B524A7">
        <w:rPr>
          <w:b w:val="0"/>
          <w:szCs w:val="24"/>
        </w:rPr>
        <w:t>, 48 с.</w:t>
      </w:r>
    </w:p>
    <w:p w:rsidR="00F512C3" w:rsidRDefault="00F512C3" w:rsidP="00F235A6">
      <w:pPr>
        <w:pStyle w:val="afffffa"/>
        <w:numPr>
          <w:ilvl w:val="0"/>
          <w:numId w:val="21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31985-2013 Услуги общественного питания. Термины и определения.-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>. 2015-</w:t>
      </w:r>
      <w:r>
        <w:rPr>
          <w:b w:val="0"/>
          <w:szCs w:val="24"/>
        </w:rPr>
        <w:t xml:space="preserve">  </w:t>
      </w:r>
      <w:r w:rsidRPr="009D0151">
        <w:rPr>
          <w:b w:val="0"/>
          <w:szCs w:val="24"/>
        </w:rPr>
        <w:t xml:space="preserve">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F512C3" w:rsidRPr="009D0151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r w:rsidRPr="009D0151">
        <w:t xml:space="preserve">ГОСТ 30390-2013  Услуги общественного питания. Продукция общественного питания, реализуемая населению. Общие технические условия – </w:t>
      </w:r>
      <w:proofErr w:type="spellStart"/>
      <w:r w:rsidRPr="009D0151">
        <w:t>Введ</w:t>
      </w:r>
      <w:proofErr w:type="spellEnd"/>
      <w:r w:rsidRPr="009D0151">
        <w:t xml:space="preserve">. 2016 – 01 – 01.- М.: </w:t>
      </w:r>
      <w:proofErr w:type="spellStart"/>
      <w:r w:rsidRPr="009D0151">
        <w:t>Стандартинформ</w:t>
      </w:r>
      <w:proofErr w:type="spellEnd"/>
      <w:r w:rsidRPr="009D0151">
        <w:t xml:space="preserve">, 2014.- </w:t>
      </w:r>
      <w:r w:rsidRPr="008B6AD4">
        <w:rPr>
          <w:lang w:val="en-US"/>
        </w:rPr>
        <w:t>III</w:t>
      </w:r>
      <w:r w:rsidRPr="009D0151">
        <w:t>, 12 с.</w:t>
      </w:r>
    </w:p>
    <w:p w:rsidR="00F512C3" w:rsidRPr="009D0151" w:rsidRDefault="00F512C3" w:rsidP="00F235A6">
      <w:pPr>
        <w:pStyle w:val="afffffa"/>
        <w:numPr>
          <w:ilvl w:val="0"/>
          <w:numId w:val="21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30389 - 2013  Услуги общественного питания. Предприятия общественного питания. Классификация и общие требования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2016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12 с.</w:t>
      </w:r>
    </w:p>
    <w:p w:rsidR="00F512C3" w:rsidRPr="009D0151" w:rsidRDefault="00F512C3" w:rsidP="00F235A6">
      <w:pPr>
        <w:pStyle w:val="afffffa"/>
        <w:numPr>
          <w:ilvl w:val="0"/>
          <w:numId w:val="21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31986-2012  Услуги общественного питания. Метод органолептической оценки качества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11 с.</w:t>
      </w:r>
    </w:p>
    <w:p w:rsidR="00F512C3" w:rsidRPr="009D0151" w:rsidRDefault="00F512C3" w:rsidP="00F235A6">
      <w:pPr>
        <w:pStyle w:val="afffffa"/>
        <w:numPr>
          <w:ilvl w:val="0"/>
          <w:numId w:val="21"/>
        </w:numPr>
        <w:ind w:left="426"/>
        <w:jc w:val="both"/>
        <w:rPr>
          <w:b w:val="0"/>
          <w:spacing w:val="-8"/>
          <w:szCs w:val="24"/>
        </w:rPr>
      </w:pPr>
      <w:r>
        <w:rPr>
          <w:b w:val="0"/>
          <w:szCs w:val="24"/>
        </w:rPr>
        <w:t>Г</w:t>
      </w:r>
      <w:r w:rsidRPr="009D0151">
        <w:rPr>
          <w:b w:val="0"/>
          <w:szCs w:val="24"/>
        </w:rPr>
        <w:t xml:space="preserve">ОСТ 31987-2012  Услуги общественного питания. Технологические документы на продукцию общественного питания. Общие требования к оформлению, построению и содержанию.-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 xml:space="preserve">, 16 с. </w:t>
      </w:r>
    </w:p>
    <w:p w:rsidR="00F512C3" w:rsidRPr="009D0151" w:rsidRDefault="00F512C3" w:rsidP="00F235A6">
      <w:pPr>
        <w:pStyle w:val="afffffa"/>
        <w:numPr>
          <w:ilvl w:val="0"/>
          <w:numId w:val="21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31988-2012  Услуги общественного питания. Метод расчета отходов и потерь сырья и пищевых продуктов при производстве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F512C3" w:rsidRPr="008B6AD4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  <w:rPr>
          <w:u w:val="single"/>
        </w:rPr>
      </w:pPr>
      <w:r w:rsidRPr="008B6AD4">
        <w:rPr>
          <w:bCs/>
        </w:rPr>
        <w:lastRenderedPageBreak/>
        <w:t>Сборник технических нормативов – Сборник рецептур на продукцию для обучающихся во всех образовательных учреждениях/ под общ</w:t>
      </w:r>
      <w:proofErr w:type="gramStart"/>
      <w:r w:rsidRPr="008B6AD4">
        <w:rPr>
          <w:bCs/>
        </w:rPr>
        <w:t>.</w:t>
      </w:r>
      <w:proofErr w:type="gramEnd"/>
      <w:r w:rsidRPr="008B6AD4">
        <w:rPr>
          <w:bCs/>
        </w:rPr>
        <w:t xml:space="preserve"> </w:t>
      </w:r>
      <w:proofErr w:type="gramStart"/>
      <w:r w:rsidRPr="008B6AD4">
        <w:rPr>
          <w:bCs/>
        </w:rPr>
        <w:t>р</w:t>
      </w:r>
      <w:proofErr w:type="gramEnd"/>
      <w:r w:rsidRPr="008B6AD4">
        <w:rPr>
          <w:bCs/>
        </w:rPr>
        <w:t xml:space="preserve">ед. М.П. Могильного, </w:t>
      </w:r>
      <w:proofErr w:type="spellStart"/>
      <w:r w:rsidRPr="008B6AD4">
        <w:rPr>
          <w:bCs/>
        </w:rPr>
        <w:t>В.А.Тутельяна</w:t>
      </w:r>
      <w:proofErr w:type="spellEnd"/>
      <w:r w:rsidRPr="008B6AD4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</w:t>
      </w:r>
      <w:proofErr w:type="spellStart"/>
      <w:r w:rsidRPr="009D0151">
        <w:t>принт</w:t>
      </w:r>
      <w:proofErr w:type="spellEnd"/>
      <w:r w:rsidRPr="009D0151">
        <w:t>, 2015.- 544с.</w:t>
      </w:r>
    </w:p>
    <w:p w:rsidR="00F512C3" w:rsidRPr="009D0151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r w:rsidRPr="008B6AD4">
        <w:rPr>
          <w:bCs/>
        </w:rPr>
        <w:t>Сборник технических нормативов – Сборник рецептур на продукцию диетического питания для предприятий общественного питания/ под общ</w:t>
      </w:r>
      <w:proofErr w:type="gramStart"/>
      <w:r w:rsidRPr="008B6AD4">
        <w:rPr>
          <w:bCs/>
        </w:rPr>
        <w:t>.</w:t>
      </w:r>
      <w:proofErr w:type="gramEnd"/>
      <w:r w:rsidRPr="008B6AD4">
        <w:rPr>
          <w:bCs/>
        </w:rPr>
        <w:t xml:space="preserve"> </w:t>
      </w:r>
      <w:proofErr w:type="gramStart"/>
      <w:r w:rsidRPr="008B6AD4">
        <w:rPr>
          <w:bCs/>
        </w:rPr>
        <w:t>р</w:t>
      </w:r>
      <w:proofErr w:type="gramEnd"/>
      <w:r w:rsidRPr="008B6AD4">
        <w:rPr>
          <w:bCs/>
        </w:rPr>
        <w:t xml:space="preserve">ед. М.П. Могильного, </w:t>
      </w:r>
      <w:proofErr w:type="spellStart"/>
      <w:r w:rsidRPr="008B6AD4">
        <w:rPr>
          <w:bCs/>
        </w:rPr>
        <w:t>В.А.Тутельяна</w:t>
      </w:r>
      <w:proofErr w:type="spellEnd"/>
      <w:r w:rsidRPr="008B6AD4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плюс, 2013.- 808с.</w:t>
      </w:r>
    </w:p>
    <w:p w:rsidR="00F512C3" w:rsidRPr="00512A3B" w:rsidRDefault="00F512C3" w:rsidP="00F235A6">
      <w:pPr>
        <w:pStyle w:val="cv"/>
        <w:numPr>
          <w:ilvl w:val="0"/>
          <w:numId w:val="21"/>
        </w:numPr>
        <w:spacing w:before="0" w:beforeAutospacing="0" w:after="0" w:afterAutospacing="0"/>
        <w:ind w:left="426"/>
        <w:jc w:val="both"/>
      </w:pPr>
      <w:r w:rsidRPr="00512A3B">
        <w:t>Профессиональный стандарт «Повар». Приказ Министерства труда и социальной защиты РФ от 08.09.2015 № 610н (зарегистрировано в Минюсте России 29.09.2015 № 39023).</w:t>
      </w:r>
    </w:p>
    <w:p w:rsidR="00F512C3" w:rsidRPr="009D0151" w:rsidRDefault="00F512C3" w:rsidP="00F235A6">
      <w:pPr>
        <w:pStyle w:val="ad"/>
        <w:numPr>
          <w:ilvl w:val="0"/>
          <w:numId w:val="21"/>
        </w:numPr>
        <w:ind w:left="426"/>
        <w:jc w:val="both"/>
      </w:pPr>
      <w:r w:rsidRPr="00E37A9E">
        <w:t xml:space="preserve">Анфимова Н.А. Кулинария : учебник для студ. учреждений </w:t>
      </w:r>
      <w:proofErr w:type="spellStart"/>
      <w:r w:rsidRPr="00E37A9E">
        <w:t>сред</w:t>
      </w:r>
      <w:proofErr w:type="gramStart"/>
      <w:r w:rsidRPr="00E37A9E">
        <w:t>.п</w:t>
      </w:r>
      <w:proofErr w:type="gramEnd"/>
      <w:r w:rsidRPr="00E37A9E">
        <w:t>роф.образования</w:t>
      </w:r>
      <w:proofErr w:type="spellEnd"/>
      <w:r w:rsidRPr="00E37A9E">
        <w:t xml:space="preserve"> / Н.А. Анфимова. – 11-е изд., стер. – М. : Издательский центр «Академия», 2016. – 400 с</w:t>
      </w:r>
      <w:proofErr w:type="gramStart"/>
      <w:r w:rsidRPr="00E37A9E">
        <w:t>.</w:t>
      </w:r>
      <w:r w:rsidRPr="009D0151">
        <w:t>.</w:t>
      </w:r>
      <w:proofErr w:type="gramEnd"/>
    </w:p>
    <w:p w:rsidR="00F512C3" w:rsidRPr="009D0151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r w:rsidRPr="009D0151">
        <w:t xml:space="preserve">Ботов М.И., </w:t>
      </w:r>
      <w:r w:rsidRPr="00E37A9E">
        <w:t xml:space="preserve">Оборудование предприятий общественного питания : учебник для </w:t>
      </w:r>
      <w:proofErr w:type="spellStart"/>
      <w:r w:rsidRPr="00E37A9E">
        <w:t>студ</w:t>
      </w:r>
      <w:proofErr w:type="gramStart"/>
      <w:r w:rsidRPr="00E37A9E">
        <w:t>.у</w:t>
      </w:r>
      <w:proofErr w:type="gramEnd"/>
      <w:r w:rsidRPr="00E37A9E">
        <w:t>чреждений</w:t>
      </w:r>
      <w:proofErr w:type="spellEnd"/>
      <w:r w:rsidRPr="00E37A9E">
        <w:t xml:space="preserve"> </w:t>
      </w:r>
      <w:proofErr w:type="spellStart"/>
      <w:r w:rsidRPr="00E37A9E">
        <w:t>высш.проф.образования</w:t>
      </w:r>
      <w:proofErr w:type="spellEnd"/>
      <w:r w:rsidRPr="00E37A9E">
        <w:t xml:space="preserve"> / М.И. Ботов, В.Д. </w:t>
      </w:r>
      <w:proofErr w:type="spellStart"/>
      <w:r w:rsidRPr="00E37A9E">
        <w:t>Елхина</w:t>
      </w:r>
      <w:proofErr w:type="spellEnd"/>
      <w:r w:rsidRPr="00E37A9E">
        <w:t>, В.П. Кирпичников. – 1-е изд.</w:t>
      </w:r>
      <w:r>
        <w:t xml:space="preserve"> </w:t>
      </w:r>
      <w:r w:rsidRPr="009D0151">
        <w:t>- М.: Академия, 2013. – 4</w:t>
      </w:r>
      <w:r>
        <w:t>16</w:t>
      </w:r>
      <w:r w:rsidRPr="009D0151">
        <w:t xml:space="preserve"> с.</w:t>
      </w:r>
    </w:p>
    <w:p w:rsidR="00F512C3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proofErr w:type="spellStart"/>
      <w:r w:rsidRPr="00E37A9E">
        <w:t>Золин</w:t>
      </w:r>
      <w:proofErr w:type="spellEnd"/>
      <w:r w:rsidRPr="00E37A9E">
        <w:t xml:space="preserve"> В.П. Технологическое оборудование предприятий общественного питания: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</w:t>
      </w:r>
      <w:proofErr w:type="spellStart"/>
      <w:r w:rsidRPr="00E37A9E">
        <w:t>В.П.Золин</w:t>
      </w:r>
      <w:proofErr w:type="spellEnd"/>
      <w:r w:rsidRPr="00E37A9E">
        <w:t>. – 13-е изд. – М. : Издательский центр «Академия», 2016. – 320 с.</w:t>
      </w:r>
    </w:p>
    <w:p w:rsidR="00F512C3" w:rsidRPr="009D0151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r w:rsidRPr="009D0151">
        <w:t xml:space="preserve">Кащенко В.Ф. Оборудование предприятий общественного питания: учебное пособие/В.Ф. Кащенко, Р.В. Кащенко. – М.: Альфа, 2015. – 416 с. </w:t>
      </w:r>
    </w:p>
    <w:p w:rsidR="00F512C3" w:rsidRPr="00E37A9E" w:rsidRDefault="00F512C3" w:rsidP="00F235A6">
      <w:pPr>
        <w:pStyle w:val="ad"/>
        <w:numPr>
          <w:ilvl w:val="0"/>
          <w:numId w:val="21"/>
        </w:numPr>
        <w:ind w:left="426"/>
        <w:jc w:val="both"/>
      </w:pPr>
      <w:proofErr w:type="spellStart"/>
      <w:r w:rsidRPr="00E37A9E">
        <w:t>Лутошкина</w:t>
      </w:r>
      <w:proofErr w:type="spellEnd"/>
      <w:r w:rsidRPr="00E37A9E">
        <w:t xml:space="preserve"> Г.Г. Техническое оснащение и организация рабочего места: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Г.Г. </w:t>
      </w:r>
      <w:proofErr w:type="spellStart"/>
      <w:r w:rsidRPr="00E37A9E">
        <w:t>Лутошкина</w:t>
      </w:r>
      <w:proofErr w:type="spellEnd"/>
      <w:r w:rsidRPr="00E37A9E">
        <w:t>, Ж.С. Анохина. – 1-е изд. – М. : Издательский центр «Академия», 2016. – 240 с.</w:t>
      </w:r>
    </w:p>
    <w:p w:rsidR="00F512C3" w:rsidRPr="009D0151" w:rsidRDefault="00F512C3" w:rsidP="00F235A6">
      <w:pPr>
        <w:pStyle w:val="afffffb"/>
        <w:numPr>
          <w:ilvl w:val="0"/>
          <w:numId w:val="21"/>
        </w:numPr>
        <w:ind w:left="426"/>
        <w:jc w:val="both"/>
      </w:pPr>
      <w:r w:rsidRPr="009D0151">
        <w:t>Матюхина З.П. Товароведение пищевых продуктов: учебник для нач. проф. образования / З.П. Матюхина. -  М.: Академия, 2014. – 336 с.</w:t>
      </w:r>
    </w:p>
    <w:p w:rsidR="00F512C3" w:rsidRPr="009D0151" w:rsidRDefault="00F512C3" w:rsidP="00F235A6">
      <w:pPr>
        <w:pStyle w:val="afffffb"/>
        <w:numPr>
          <w:ilvl w:val="0"/>
          <w:numId w:val="21"/>
        </w:numPr>
        <w:ind w:left="426"/>
        <w:jc w:val="both"/>
      </w:pPr>
      <w:proofErr w:type="spellStart"/>
      <w:r w:rsidRPr="009D0151">
        <w:t>Мармузова</w:t>
      </w:r>
      <w:proofErr w:type="spellEnd"/>
      <w:r w:rsidRPr="009D0151">
        <w:t xml:space="preserve"> Л.В. Основы микробиологии, санитарии и гигиены в пищевой промышленности: учебник для НПО/ Л.В. </w:t>
      </w:r>
      <w:proofErr w:type="spellStart"/>
      <w:r w:rsidRPr="009D0151">
        <w:t>Мармузова</w:t>
      </w:r>
      <w:proofErr w:type="spellEnd"/>
      <w:r w:rsidRPr="009D0151">
        <w:t>. -  М.: Академия, 2014. – 160 с.</w:t>
      </w:r>
    </w:p>
    <w:p w:rsidR="00F512C3" w:rsidRPr="009D0151" w:rsidRDefault="00F512C3" w:rsidP="00F235A6">
      <w:pPr>
        <w:pStyle w:val="afffffb"/>
        <w:numPr>
          <w:ilvl w:val="0"/>
          <w:numId w:val="21"/>
        </w:numPr>
        <w:ind w:left="426"/>
        <w:jc w:val="both"/>
      </w:pPr>
      <w:r w:rsidRPr="009D0151">
        <w:t>Радченко С.Н Организация производства на предприятиях общественного питания: учебник для нач. проф. образования /С.Н. Радченко.- «Феникс», 2013 – 373 с.</w:t>
      </w:r>
    </w:p>
    <w:p w:rsidR="00F512C3" w:rsidRPr="009D0151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r w:rsidRPr="008B6AD4">
        <w:rPr>
          <w:bCs/>
        </w:rPr>
        <w:t xml:space="preserve">Профессиональные стандарты индустрии питания. Т.1 / Федерация Рестораторов и </w:t>
      </w:r>
      <w:proofErr w:type="spellStart"/>
      <w:r w:rsidRPr="008B6AD4">
        <w:rPr>
          <w:bCs/>
        </w:rPr>
        <w:t>Отельеров</w:t>
      </w:r>
      <w:proofErr w:type="spellEnd"/>
      <w:r w:rsidRPr="008B6AD4">
        <w:rPr>
          <w:bCs/>
        </w:rPr>
        <w:t>. -  М.: Ресторанные ведомости, 2013. – 512 с.</w:t>
      </w:r>
    </w:p>
    <w:p w:rsidR="00F512C3" w:rsidRPr="00476001" w:rsidRDefault="00F512C3" w:rsidP="00F235A6">
      <w:pPr>
        <w:pStyle w:val="ad"/>
        <w:numPr>
          <w:ilvl w:val="0"/>
          <w:numId w:val="21"/>
        </w:numPr>
        <w:ind w:left="426"/>
        <w:contextualSpacing/>
        <w:jc w:val="both"/>
      </w:pPr>
      <w:r w:rsidRPr="00E37A9E">
        <w:t xml:space="preserve">Семичева Г.П. Приготовление и оформление холодных блюд и закусок: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Г.П. Семичева. – 1-е изд. – М. : Издательский центр «Академия», 2017. – 208 с</w:t>
      </w:r>
      <w:r w:rsidRPr="008B6AD4">
        <w:rPr>
          <w:bCs/>
        </w:rPr>
        <w:t xml:space="preserve"> </w:t>
      </w:r>
    </w:p>
    <w:p w:rsidR="00F512C3" w:rsidRDefault="00F512C3" w:rsidP="00F235A6">
      <w:pPr>
        <w:pStyle w:val="ad"/>
        <w:numPr>
          <w:ilvl w:val="0"/>
          <w:numId w:val="21"/>
        </w:numPr>
        <w:ind w:left="426"/>
        <w:jc w:val="both"/>
      </w:pPr>
      <w:r w:rsidRPr="00E37A9E">
        <w:t xml:space="preserve">Усов В.В. Организация производства и обслуживания на предприятиях общественного питания 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студ.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В.В. Усов. – 13-е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2015. – 432 с.</w:t>
      </w:r>
    </w:p>
    <w:p w:rsidR="00F512C3" w:rsidRDefault="00F512C3" w:rsidP="00F512C3">
      <w:pPr>
        <w:pStyle w:val="cv"/>
        <w:spacing w:before="0" w:beforeAutospacing="0" w:after="0" w:afterAutospacing="0"/>
        <w:ind w:left="1134"/>
        <w:jc w:val="both"/>
      </w:pPr>
    </w:p>
    <w:p w:rsidR="00F512C3" w:rsidRDefault="00F512C3" w:rsidP="00F235A6">
      <w:pPr>
        <w:pStyle w:val="cv"/>
        <w:numPr>
          <w:ilvl w:val="2"/>
          <w:numId w:val="3"/>
        </w:numPr>
        <w:spacing w:before="0" w:beforeAutospacing="0" w:after="0" w:afterAutospacing="0"/>
        <w:jc w:val="both"/>
        <w:rPr>
          <w:b/>
        </w:rPr>
      </w:pPr>
      <w:r w:rsidRPr="00512A3B">
        <w:rPr>
          <w:b/>
        </w:rPr>
        <w:t>Электронные издания</w:t>
      </w:r>
      <w:r>
        <w:rPr>
          <w:b/>
        </w:rPr>
        <w:t>:</w:t>
      </w:r>
    </w:p>
    <w:p w:rsidR="00F512C3" w:rsidRDefault="00F512C3" w:rsidP="00F512C3">
      <w:pPr>
        <w:pStyle w:val="cv"/>
        <w:spacing w:before="0" w:beforeAutospacing="0" w:after="0" w:afterAutospacing="0"/>
        <w:ind w:left="1854"/>
        <w:jc w:val="both"/>
        <w:rPr>
          <w:b/>
        </w:rPr>
      </w:pPr>
    </w:p>
    <w:p w:rsidR="00F512C3" w:rsidRDefault="00F512C3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r w:rsidRPr="009D0151">
        <w:t xml:space="preserve">Российская Федерация. Законы.  </w:t>
      </w:r>
      <w:proofErr w:type="gramStart"/>
      <w:r w:rsidRPr="009D0151">
        <w:t xml:space="preserve">О качестве и безопасности пищевых продуктов [Электронный ресурс]: </w:t>
      </w:r>
      <w:proofErr w:type="spellStart"/>
      <w:r w:rsidRPr="009D0151">
        <w:t>федер</w:t>
      </w:r>
      <w:proofErr w:type="spellEnd"/>
      <w:r w:rsidRPr="009D0151">
        <w:t>. закон: [принят Гос.</w:t>
      </w:r>
      <w:proofErr w:type="gramEnd"/>
      <w:r w:rsidRPr="009D0151">
        <w:t xml:space="preserve"> Думой  1 дек.1999 г.: </w:t>
      </w:r>
      <w:proofErr w:type="spellStart"/>
      <w:r w:rsidRPr="009D0151">
        <w:t>одобр</w:t>
      </w:r>
      <w:proofErr w:type="spellEnd"/>
      <w:r w:rsidRPr="009D0151">
        <w:t xml:space="preserve">. </w:t>
      </w:r>
      <w:proofErr w:type="gramStart"/>
      <w:r w:rsidRPr="009D0151">
        <w:t>Советом Федерации 23 дек. 1999 г.: в ред. на 13.07.2015г. № 213-ФЗ].</w:t>
      </w:r>
      <w:proofErr w:type="gramEnd"/>
    </w:p>
    <w:p w:rsidR="00F512C3" w:rsidRDefault="00F512C3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r w:rsidRPr="009D0151">
        <w:t>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</w:t>
      </w:r>
    </w:p>
    <w:p w:rsidR="00F512C3" w:rsidRDefault="00F512C3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r w:rsidRPr="00512A3B">
        <w:lastRenderedPageBreak/>
        <w:t>СанПиН 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</w:t>
      </w:r>
    </w:p>
    <w:p w:rsidR="00F512C3" w:rsidRDefault="00F512C3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r w:rsidRPr="00512A3B">
        <w:t xml:space="preserve">СП 1.1.1058-01. Организация и проведение производственного </w:t>
      </w:r>
      <w:proofErr w:type="gramStart"/>
      <w:r w:rsidRPr="00512A3B">
        <w:t>контроля за</w:t>
      </w:r>
      <w:proofErr w:type="gramEnd"/>
      <w:r w:rsidRPr="00512A3B">
        <w:t xml:space="preserve"> соблюдением санитарных правил и выполнением санитарно-эпидемиологических (профилактических) мероприятий [Электронный ресурс]: постановление Главного государственного санитарного врача РФ от 13 июля 2001 г. № 18 [в редакции СП 1.1.2193-07 «Дополнения № 1»]. – Режим доступа: </w:t>
      </w:r>
      <w:hyperlink r:id="rId10" w:history="1">
        <w:r w:rsidRPr="0066050D">
          <w:rPr>
            <w:rStyle w:val="ac"/>
          </w:rPr>
          <w:t>http://www.fabrikabiz.ru/1002/4/0.php-show_art=2758</w:t>
        </w:r>
      </w:hyperlink>
      <w:r w:rsidRPr="00512A3B">
        <w:t>.</w:t>
      </w:r>
    </w:p>
    <w:p w:rsidR="00F512C3" w:rsidRDefault="00F512C3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r w:rsidRPr="00512A3B">
        <w:t xml:space="preserve">СанПиН 2.3.2.1078-01 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 </w:t>
      </w:r>
    </w:p>
    <w:p w:rsidR="00F512C3" w:rsidRDefault="00F512C3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r w:rsidRPr="00512A3B"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 w:rsidRPr="00512A3B">
        <w:t>оборотоспособности</w:t>
      </w:r>
      <w:proofErr w:type="spellEnd"/>
      <w:r w:rsidRPr="00512A3B">
        <w:t xml:space="preserve">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</w:t>
      </w:r>
    </w:p>
    <w:p w:rsidR="00F512C3" w:rsidRPr="0057111C" w:rsidRDefault="00921795" w:rsidP="00F235A6">
      <w:pPr>
        <w:pStyle w:val="cv"/>
        <w:numPr>
          <w:ilvl w:val="0"/>
          <w:numId w:val="22"/>
        </w:numPr>
        <w:spacing w:before="0" w:beforeAutospacing="0" w:after="0" w:afterAutospacing="0"/>
        <w:ind w:left="426"/>
        <w:jc w:val="both"/>
      </w:pPr>
      <w:hyperlink r:id="rId11" w:history="1">
        <w:r w:rsidR="00F512C3" w:rsidRPr="0057111C">
          <w:rPr>
            <w:rStyle w:val="ac"/>
          </w:rPr>
          <w:t>http://pravo.gov.ru/proxy/ips/?docbody=&amp;nd=102063865&amp;rdk=&amp;backlink=1</w:t>
        </w:r>
      </w:hyperlink>
    </w:p>
    <w:p w:rsidR="00F512C3" w:rsidRPr="008B6AD4" w:rsidRDefault="00F512C3" w:rsidP="00F235A6">
      <w:pPr>
        <w:pStyle w:val="ad"/>
        <w:numPr>
          <w:ilvl w:val="2"/>
          <w:numId w:val="4"/>
        </w:numPr>
        <w:rPr>
          <w:b/>
          <w:bCs/>
        </w:rPr>
      </w:pPr>
      <w:r w:rsidRPr="008B6AD4">
        <w:rPr>
          <w:b/>
          <w:bCs/>
        </w:rPr>
        <w:t>Дополнительные источники:</w:t>
      </w:r>
    </w:p>
    <w:p w:rsidR="00F512C3" w:rsidRPr="0057111C" w:rsidRDefault="00F512C3" w:rsidP="00F235A6">
      <w:pPr>
        <w:pStyle w:val="ad"/>
        <w:numPr>
          <w:ilvl w:val="0"/>
          <w:numId w:val="23"/>
        </w:numPr>
        <w:spacing w:before="100" w:beforeAutospacing="1"/>
        <w:contextualSpacing/>
        <w:jc w:val="both"/>
      </w:pPr>
      <w:r w:rsidRPr="008B6AD4">
        <w:rPr>
          <w:bCs/>
          <w:lang w:val="en-US"/>
        </w:rPr>
        <w:t>CHEFART</w:t>
      </w:r>
      <w:r w:rsidRPr="008B6AD4">
        <w:rPr>
          <w:bCs/>
        </w:rPr>
        <w:t>. Коллекция лучших рецептов/[сост. Федотова Илона Юрьевна]. – М.: ООО «Издательский дом «Ресторанные ведомости», 2016 - 320 с.: ил.</w:t>
      </w:r>
    </w:p>
    <w:p w:rsidR="00F512C3" w:rsidRDefault="00F512C3" w:rsidP="00F512C3">
      <w:pPr>
        <w:spacing w:after="200" w:line="276" w:lineRule="auto"/>
        <w:ind w:left="357" w:firstLine="0"/>
        <w:rPr>
          <w:b/>
          <w:i/>
          <w:color w:val="FF0000"/>
        </w:rPr>
        <w:sectPr w:rsidR="00F512C3" w:rsidSect="00646A97">
          <w:footerReference w:type="even" r:id="rId12"/>
          <w:footerReference w:type="default" r:id="rId13"/>
          <w:pgSz w:w="11906" w:h="16838"/>
          <w:pgMar w:top="1134" w:right="567" w:bottom="1134" w:left="1985" w:header="708" w:footer="708" w:gutter="0"/>
          <w:cols w:space="708"/>
          <w:docGrid w:linePitch="360"/>
        </w:sectPr>
      </w:pPr>
    </w:p>
    <w:p w:rsidR="00F512C3" w:rsidRPr="00CD5BEF" w:rsidRDefault="00F512C3" w:rsidP="00F235A6">
      <w:pPr>
        <w:pStyle w:val="ad"/>
        <w:numPr>
          <w:ilvl w:val="0"/>
          <w:numId w:val="5"/>
        </w:numPr>
        <w:rPr>
          <w:b/>
          <w:i/>
          <w:sz w:val="28"/>
        </w:rPr>
      </w:pPr>
      <w:r w:rsidRPr="00CD5BEF">
        <w:rPr>
          <w:b/>
          <w:i/>
          <w:sz w:val="28"/>
        </w:rPr>
        <w:lastRenderedPageBreak/>
        <w:t>Контроль и оценка результатов освоения профессионального модуля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8505"/>
        <w:gridCol w:w="2693"/>
      </w:tblGrid>
      <w:tr w:rsidR="00F512C3" w:rsidRPr="00414C20" w:rsidTr="00646A97">
        <w:trPr>
          <w:trHeight w:val="1098"/>
        </w:trPr>
        <w:tc>
          <w:tcPr>
            <w:tcW w:w="3402" w:type="dxa"/>
          </w:tcPr>
          <w:p w:rsidR="00F512C3" w:rsidRPr="00414C20" w:rsidRDefault="00F512C3" w:rsidP="00646A97">
            <w:pPr>
              <w:suppressAutoHyphens/>
              <w:ind w:left="0" w:firstLine="34"/>
              <w:jc w:val="center"/>
            </w:pPr>
            <w:r w:rsidRPr="00414C20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8505" w:type="dxa"/>
          </w:tcPr>
          <w:p w:rsidR="00F512C3" w:rsidRPr="00414C20" w:rsidRDefault="00F512C3" w:rsidP="00646A97">
            <w:pPr>
              <w:suppressAutoHyphens/>
              <w:jc w:val="center"/>
            </w:pPr>
          </w:p>
          <w:p w:rsidR="00F512C3" w:rsidRPr="00414C20" w:rsidRDefault="00F512C3" w:rsidP="00646A97">
            <w:pPr>
              <w:suppressAutoHyphens/>
              <w:jc w:val="center"/>
            </w:pPr>
            <w:r w:rsidRPr="00414C20">
              <w:t>Критерии оценки</w:t>
            </w:r>
          </w:p>
        </w:tc>
        <w:tc>
          <w:tcPr>
            <w:tcW w:w="2693" w:type="dxa"/>
          </w:tcPr>
          <w:p w:rsidR="00F512C3" w:rsidRPr="00414C20" w:rsidRDefault="00F512C3" w:rsidP="00646A97">
            <w:pPr>
              <w:suppressAutoHyphens/>
              <w:jc w:val="center"/>
            </w:pPr>
          </w:p>
          <w:p w:rsidR="00F512C3" w:rsidRPr="00414C20" w:rsidRDefault="00F512C3" w:rsidP="00646A97">
            <w:pPr>
              <w:suppressAutoHyphens/>
              <w:jc w:val="center"/>
            </w:pPr>
            <w:r w:rsidRPr="00414C20">
              <w:t>Методы оценки</w:t>
            </w:r>
          </w:p>
        </w:tc>
      </w:tr>
      <w:tr w:rsidR="00F512C3" w:rsidRPr="00414C20" w:rsidTr="00646A97">
        <w:trPr>
          <w:trHeight w:val="698"/>
        </w:trPr>
        <w:tc>
          <w:tcPr>
            <w:tcW w:w="3402" w:type="dxa"/>
          </w:tcPr>
          <w:p w:rsidR="00F512C3" w:rsidRPr="0057111C" w:rsidRDefault="00F512C3" w:rsidP="00646A97">
            <w:pPr>
              <w:suppressAutoHyphens/>
              <w:ind w:left="0" w:firstLine="317"/>
              <w:jc w:val="both"/>
              <w:rPr>
                <w:b/>
                <w:szCs w:val="28"/>
              </w:rPr>
            </w:pPr>
            <w:r w:rsidRPr="0057111C">
              <w:rPr>
                <w:b/>
              </w:rPr>
              <w:t xml:space="preserve">ПК </w:t>
            </w:r>
            <w:r>
              <w:rPr>
                <w:b/>
              </w:rPr>
              <w:t>3</w:t>
            </w:r>
            <w:r w:rsidRPr="0057111C">
              <w:rPr>
                <w:b/>
              </w:rPr>
              <w:t>.1</w:t>
            </w:r>
            <w:r w:rsidRPr="0057111C">
              <w:rPr>
                <w:b/>
                <w:szCs w:val="28"/>
              </w:rPr>
              <w:t xml:space="preserve">  </w:t>
            </w:r>
          </w:p>
          <w:p w:rsidR="00F512C3" w:rsidRDefault="00F512C3" w:rsidP="00646A97">
            <w:pPr>
              <w:suppressAutoHyphens/>
              <w:ind w:left="0" w:hanging="40"/>
              <w:jc w:val="both"/>
              <w:rPr>
                <w:i/>
              </w:rPr>
            </w:pPr>
            <w:r w:rsidRPr="002C66E1">
              <w:rPr>
                <w:szCs w:val="28"/>
              </w:rPr>
              <w:t xml:space="preserve">Подготавливать рабочее место, оборудование, сырье, исходные материалы для приготовления </w:t>
            </w:r>
            <w:r>
              <w:rPr>
                <w:szCs w:val="28"/>
              </w:rPr>
              <w:t>холодных</w:t>
            </w:r>
            <w:r w:rsidRPr="002C66E1">
              <w:rPr>
                <w:szCs w:val="28"/>
              </w:rPr>
              <w:t xml:space="preserve"> блюд, кулинарных изделий, закусок разнообразного ассортимента в соответствии с инструкциями и регламентами</w:t>
            </w:r>
          </w:p>
          <w:p w:rsidR="00F512C3" w:rsidRDefault="00F512C3" w:rsidP="00646A97">
            <w:pPr>
              <w:ind w:left="0" w:firstLine="317"/>
              <w:jc w:val="both"/>
            </w:pPr>
          </w:p>
          <w:p w:rsidR="00F512C3" w:rsidRPr="00414C20" w:rsidRDefault="00F512C3" w:rsidP="00646A97">
            <w:pPr>
              <w:suppressAutoHyphens/>
              <w:ind w:left="0" w:hanging="40"/>
              <w:jc w:val="both"/>
              <w:rPr>
                <w:i/>
              </w:rPr>
            </w:pPr>
          </w:p>
        </w:tc>
        <w:tc>
          <w:tcPr>
            <w:tcW w:w="8505" w:type="dxa"/>
          </w:tcPr>
          <w:p w:rsidR="00F512C3" w:rsidRPr="0057111C" w:rsidRDefault="00F512C3" w:rsidP="00646A97">
            <w:pPr>
              <w:ind w:left="90" w:firstLine="0"/>
              <w:jc w:val="both"/>
              <w:rPr>
                <w:bCs/>
                <w:i/>
              </w:rPr>
            </w:pPr>
            <w:r w:rsidRPr="003C412C">
              <w:rPr>
                <w:bCs/>
                <w:i/>
              </w:rPr>
              <w:t xml:space="preserve">Выполнение всех действий по </w:t>
            </w:r>
            <w:r w:rsidRPr="0057111C">
              <w:rPr>
                <w:b/>
                <w:bCs/>
                <w:i/>
              </w:rPr>
              <w:t xml:space="preserve">организации и содержанию рабочего места повара </w:t>
            </w:r>
            <w:r w:rsidRPr="003C412C">
              <w:rPr>
                <w:bCs/>
                <w:i/>
              </w:rPr>
              <w:t>в соответствии с инструкциями и регламентами</w:t>
            </w:r>
            <w:r>
              <w:rPr>
                <w:bCs/>
                <w:i/>
              </w:rPr>
              <w:t>,</w:t>
            </w:r>
            <w:r w:rsidRPr="003C412C">
              <w:rPr>
                <w:bCs/>
                <w:i/>
              </w:rPr>
              <w:t xml:space="preserve"> стандартами чистоты (система ХАССП)</w:t>
            </w:r>
            <w:r>
              <w:rPr>
                <w:bCs/>
                <w:i/>
              </w:rPr>
              <w:t>, требованиями охраны труда и техники безопасности: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</w:t>
            </w:r>
            <w:r>
              <w:rPr>
                <w:bCs/>
              </w:rPr>
              <w:t xml:space="preserve">зование </w:t>
            </w:r>
            <w:r w:rsidRPr="0057111C">
              <w:rPr>
                <w:rFonts w:eastAsia="Times New Roman"/>
              </w:rPr>
              <w:t>обору</w:t>
            </w:r>
            <w:r>
              <w:rPr>
                <w:rFonts w:eastAsia="Times New Roman"/>
              </w:rPr>
              <w:t>дования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, посуд</w:t>
            </w:r>
            <w:r>
              <w:rPr>
                <w:rFonts w:eastAsia="Times New Roman"/>
              </w:rPr>
              <w:t>ы, соответствие виду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выполняемых работ (виду и способу механической и термической кулинарной обработки)</w:t>
            </w:r>
            <w:r w:rsidRPr="0057111C">
              <w:rPr>
                <w:rFonts w:eastAsia="Times New Roman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содержания рабочего места требованиям стандартов чистоты, охраны труда, техники безопасности</w:t>
            </w:r>
            <w:r w:rsidRPr="0057111C">
              <w:rPr>
                <w:rFonts w:eastAsia="Times New Roman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своевременное проведение</w:t>
            </w:r>
            <w:r w:rsidRPr="0057111C">
              <w:rPr>
                <w:rFonts w:eastAsia="Times New Roman"/>
              </w:rPr>
              <w:t xml:space="preserve"> текущ</w:t>
            </w:r>
            <w:r>
              <w:rPr>
                <w:rFonts w:eastAsia="Times New Roman"/>
              </w:rPr>
              <w:t>ей</w:t>
            </w:r>
            <w:r w:rsidRPr="0057111C">
              <w:rPr>
                <w:rFonts w:eastAsia="Times New Roman"/>
              </w:rPr>
              <w:t xml:space="preserve"> уборк</w:t>
            </w:r>
            <w:r>
              <w:rPr>
                <w:rFonts w:eastAsia="Times New Roman"/>
              </w:rPr>
              <w:t>и</w:t>
            </w:r>
            <w:r w:rsidRPr="0057111C">
              <w:rPr>
                <w:rFonts w:eastAsia="Times New Roman"/>
              </w:rPr>
              <w:t xml:space="preserve"> рабочего места повара;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рациональный выбор и адекватное использование</w:t>
            </w:r>
            <w:r w:rsidRPr="0057111C">
              <w:rPr>
                <w:rFonts w:eastAsia="Times New Roman"/>
              </w:rPr>
              <w:t xml:space="preserve"> моющи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и дезинфицирующи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средст</w:t>
            </w:r>
            <w:r>
              <w:rPr>
                <w:rFonts w:eastAsia="Times New Roman"/>
              </w:rPr>
              <w:t>в</w:t>
            </w:r>
            <w:r w:rsidRPr="0057111C">
              <w:rPr>
                <w:rFonts w:eastAsia="Times New Roman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правильное выполнение работ по </w:t>
            </w:r>
            <w:r w:rsidRPr="0057111C">
              <w:rPr>
                <w:rFonts w:eastAsia="Times New Roman"/>
              </w:rPr>
              <w:t>уход</w:t>
            </w:r>
            <w:r>
              <w:rPr>
                <w:rFonts w:eastAsia="Times New Roman"/>
              </w:rPr>
              <w:t>у</w:t>
            </w:r>
            <w:r w:rsidRPr="0057111C">
              <w:rPr>
                <w:rFonts w:eastAsia="Times New Roman"/>
              </w:rPr>
              <w:t xml:space="preserve"> за </w:t>
            </w:r>
            <w:proofErr w:type="spellStart"/>
            <w:r w:rsidRPr="0057111C">
              <w:rPr>
                <w:rFonts w:eastAsia="Times New Roman"/>
              </w:rPr>
              <w:t>весоизмерительным</w:t>
            </w:r>
            <w:proofErr w:type="spellEnd"/>
            <w:r w:rsidRPr="0057111C">
              <w:rPr>
                <w:rFonts w:eastAsia="Times New Roman"/>
              </w:rPr>
              <w:t xml:space="preserve"> оборудованием;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мыть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(</w:t>
            </w:r>
            <w:r w:rsidRPr="0057111C">
              <w:rPr>
                <w:rFonts w:eastAsia="Times New Roman"/>
              </w:rPr>
              <w:t>вручную и в посудомоечной машине</w:t>
            </w:r>
            <w:r>
              <w:rPr>
                <w:rFonts w:eastAsia="Times New Roman"/>
              </w:rPr>
              <w:t>)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 xml:space="preserve">организации </w:t>
            </w:r>
            <w:r w:rsidRPr="0057111C">
              <w:rPr>
                <w:rFonts w:eastAsia="Times New Roman"/>
              </w:rPr>
              <w:t>хранени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кухонн</w:t>
            </w:r>
            <w:r>
              <w:rPr>
                <w:rFonts w:eastAsia="Times New Roman"/>
              </w:rPr>
              <w:t>ой</w:t>
            </w:r>
            <w:r w:rsidRPr="0057111C">
              <w:rPr>
                <w:rFonts w:eastAsia="Times New Roman"/>
              </w:rPr>
              <w:t xml:space="preserve"> посуд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и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</w:t>
            </w:r>
            <w:r>
              <w:rPr>
                <w:rFonts w:eastAsia="Times New Roman"/>
              </w:rPr>
              <w:t>ря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 инструкциям, регламентам</w:t>
            </w:r>
            <w:r w:rsidRPr="0057111C">
              <w:rPr>
                <w:rFonts w:eastAsia="Times New Roman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организации хранения продуктов, полуфабрикатов, готовой  холодной кулинарной продукции требованиям к их безопасности для жизни и здоровья человека (соблюдение</w:t>
            </w:r>
            <w:r w:rsidRPr="0057111C">
              <w:rPr>
                <w:rFonts w:eastAsia="Times New Roman"/>
              </w:rPr>
              <w:t xml:space="preserve"> температурного режима</w:t>
            </w:r>
            <w:r>
              <w:rPr>
                <w:rFonts w:eastAsia="Times New Roman"/>
              </w:rPr>
              <w:t>, товарного соседства</w:t>
            </w:r>
            <w:r w:rsidRPr="0057111C">
              <w:rPr>
                <w:rFonts w:eastAsia="Times New Roman"/>
              </w:rPr>
              <w:t xml:space="preserve"> в холодильном оборудовании</w:t>
            </w:r>
            <w:r>
              <w:rPr>
                <w:rFonts w:eastAsia="Times New Roman"/>
              </w:rPr>
              <w:t xml:space="preserve">, правильность охлаждения, замораживания для хранения, </w:t>
            </w:r>
            <w:r>
              <w:rPr>
                <w:rFonts w:eastAsia="Times New Roman"/>
              </w:rPr>
              <w:lastRenderedPageBreak/>
              <w:t>упаковки на вынос, складирования)</w:t>
            </w:r>
            <w:r w:rsidRPr="0057111C">
              <w:rPr>
                <w:rFonts w:eastAsia="Times New Roman"/>
              </w:rPr>
              <w:t>;</w:t>
            </w:r>
          </w:p>
          <w:p w:rsidR="00F512C3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подгот</w:t>
            </w:r>
            <w:r>
              <w:rPr>
                <w:rFonts w:eastAsia="Times New Roman"/>
              </w:rPr>
              <w:t>о</w:t>
            </w:r>
            <w:r w:rsidRPr="0057111C">
              <w:rPr>
                <w:rFonts w:eastAsia="Times New Roman"/>
              </w:rPr>
              <w:t>в</w:t>
            </w:r>
            <w:r>
              <w:rPr>
                <w:rFonts w:eastAsia="Times New Roman"/>
              </w:rPr>
              <w:t>ки</w:t>
            </w:r>
            <w:r w:rsidRPr="0057111C">
              <w:rPr>
                <w:rFonts w:eastAsia="Times New Roman"/>
              </w:rPr>
              <w:t xml:space="preserve"> к работе</w:t>
            </w:r>
            <w:r>
              <w:rPr>
                <w:rFonts w:eastAsia="Times New Roman"/>
              </w:rPr>
              <w:t>, эксплуатации</w:t>
            </w:r>
            <w:r w:rsidRPr="0057111C">
              <w:rPr>
                <w:rFonts w:eastAsia="Times New Roman"/>
              </w:rPr>
              <w:t xml:space="preserve"> технологическо</w:t>
            </w:r>
            <w:r>
              <w:rPr>
                <w:rFonts w:eastAsia="Times New Roman"/>
              </w:rPr>
              <w:t>го</w:t>
            </w:r>
            <w:r w:rsidRPr="0057111C">
              <w:rPr>
                <w:rFonts w:eastAsia="Times New Roman"/>
              </w:rPr>
              <w:t xml:space="preserve"> оборудовани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, </w:t>
            </w:r>
            <w:proofErr w:type="spellStart"/>
            <w:r w:rsidRPr="0057111C">
              <w:rPr>
                <w:rFonts w:eastAsia="Times New Roman"/>
              </w:rPr>
              <w:t>весоизмерительны</w:t>
            </w:r>
            <w:r>
              <w:rPr>
                <w:rFonts w:eastAsia="Times New Roman"/>
              </w:rPr>
              <w:t>х</w:t>
            </w:r>
            <w:proofErr w:type="spellEnd"/>
            <w:r w:rsidRPr="0057111C">
              <w:rPr>
                <w:rFonts w:eastAsia="Times New Roman"/>
              </w:rPr>
              <w:t xml:space="preserve"> прибор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требованиям </w:t>
            </w:r>
            <w:r w:rsidRPr="0057111C">
              <w:rPr>
                <w:rFonts w:eastAsia="Times New Roman"/>
              </w:rPr>
              <w:t>инструкци</w:t>
            </w:r>
            <w:r>
              <w:rPr>
                <w:rFonts w:eastAsia="Times New Roman"/>
              </w:rPr>
              <w:t>й</w:t>
            </w:r>
            <w:r w:rsidRPr="0057111C">
              <w:rPr>
                <w:rFonts w:eastAsia="Times New Roman"/>
              </w:rPr>
              <w:t xml:space="preserve"> и регламент</w:t>
            </w:r>
            <w:r>
              <w:rPr>
                <w:rFonts w:eastAsia="Times New Roman"/>
              </w:rPr>
              <w:t>ов по технике безопасности, охране труда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санитарии и гигиене;</w:t>
            </w:r>
          </w:p>
          <w:p w:rsidR="00F512C3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правильная, в соответствии с инструкциями, безопасная правка ножей;</w:t>
            </w:r>
          </w:p>
          <w:p w:rsidR="00F512C3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точность, соответствие заданию расчета потребности в продуктах, полуфабрикатах;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оформления заявки на продукты действующим правилам </w:t>
            </w:r>
          </w:p>
        </w:tc>
        <w:tc>
          <w:tcPr>
            <w:tcW w:w="2693" w:type="dxa"/>
            <w:vMerge w:val="restart"/>
          </w:tcPr>
          <w:p w:rsidR="00F512C3" w:rsidRDefault="00F512C3" w:rsidP="00646A97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lastRenderedPageBreak/>
              <w:t>Текущий контроль</w:t>
            </w:r>
            <w:r>
              <w:rPr>
                <w:b/>
                <w:i/>
              </w:rPr>
              <w:t>: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 практических/ лабораторных занятий;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практикам;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самостоятельной работе</w:t>
            </w:r>
          </w:p>
          <w:p w:rsidR="00F512C3" w:rsidRDefault="00F512C3" w:rsidP="00646A97">
            <w:pPr>
              <w:ind w:left="0" w:firstLine="0"/>
              <w:rPr>
                <w:b/>
                <w:i/>
              </w:rPr>
            </w:pPr>
          </w:p>
          <w:p w:rsidR="00F512C3" w:rsidRDefault="00F512C3" w:rsidP="00646A97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выполнения: 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выполнения заданий экзамена по модулю;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lastRenderedPageBreak/>
              <w:t>- экспертная оценка защиты отчетов по учебной и производственной практикам</w:t>
            </w:r>
            <w:proofErr w:type="gramEnd"/>
          </w:p>
          <w:p w:rsidR="00F512C3" w:rsidRDefault="00F512C3" w:rsidP="00646A97">
            <w:pPr>
              <w:ind w:left="67" w:hanging="22"/>
              <w:rPr>
                <w:i/>
              </w:rPr>
            </w:pPr>
          </w:p>
          <w:p w:rsidR="00F512C3" w:rsidRPr="00414C20" w:rsidRDefault="00F512C3" w:rsidP="00646A97">
            <w:pPr>
              <w:ind w:left="67" w:hanging="22"/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Default="00F512C3" w:rsidP="00646A97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lastRenderedPageBreak/>
              <w:t xml:space="preserve">ПК </w:t>
            </w:r>
            <w:r>
              <w:rPr>
                <w:b/>
                <w:szCs w:val="28"/>
              </w:rPr>
              <w:t>3</w:t>
            </w:r>
            <w:r w:rsidRPr="00CD5BEF">
              <w:rPr>
                <w:b/>
                <w:szCs w:val="28"/>
              </w:rPr>
              <w:t>.2.</w:t>
            </w:r>
            <w:r>
              <w:rPr>
                <w:szCs w:val="28"/>
              </w:rPr>
              <w:t xml:space="preserve"> </w:t>
            </w:r>
          </w:p>
          <w:p w:rsidR="00F512C3" w:rsidRDefault="00F512C3" w:rsidP="00646A97">
            <w:pPr>
              <w:ind w:left="317"/>
              <w:rPr>
                <w:szCs w:val="28"/>
              </w:rPr>
            </w:pPr>
            <w:r w:rsidRPr="00B73FCB">
              <w:rPr>
                <w:rFonts w:cs="Arial"/>
              </w:rPr>
              <w:t>Осуществлять приготовление, непродолжительное хранение холодных соусов, заправок разнообразного ассортимента</w:t>
            </w:r>
          </w:p>
          <w:p w:rsidR="00F512C3" w:rsidRDefault="00F512C3" w:rsidP="00646A97">
            <w:pPr>
              <w:ind w:left="317"/>
              <w:rPr>
                <w:b/>
                <w:szCs w:val="28"/>
              </w:rPr>
            </w:pPr>
            <w:r w:rsidRPr="00CD5BEF">
              <w:rPr>
                <w:b/>
                <w:szCs w:val="28"/>
              </w:rPr>
              <w:t xml:space="preserve">ПК </w:t>
            </w:r>
            <w:r>
              <w:rPr>
                <w:b/>
                <w:szCs w:val="28"/>
              </w:rPr>
              <w:t>3</w:t>
            </w:r>
            <w:r w:rsidRPr="00CD5BEF">
              <w:rPr>
                <w:b/>
                <w:szCs w:val="28"/>
              </w:rPr>
              <w:t>.3.</w:t>
            </w:r>
          </w:p>
          <w:p w:rsidR="00F512C3" w:rsidRDefault="00F512C3" w:rsidP="00646A97">
            <w:pPr>
              <w:ind w:left="317"/>
              <w:rPr>
                <w:b/>
                <w:szCs w:val="28"/>
              </w:rPr>
            </w:pPr>
            <w:r w:rsidRPr="00CD5BEF">
              <w:rPr>
                <w:szCs w:val="28"/>
              </w:rPr>
              <w:t xml:space="preserve"> </w:t>
            </w: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салатов разнообразного ассортимента</w:t>
            </w:r>
            <w:r w:rsidRPr="00CD5BEF">
              <w:rPr>
                <w:b/>
                <w:szCs w:val="28"/>
              </w:rPr>
              <w:t xml:space="preserve"> </w:t>
            </w:r>
          </w:p>
          <w:p w:rsidR="00F512C3" w:rsidRDefault="00F512C3" w:rsidP="00646A97">
            <w:pPr>
              <w:ind w:left="317"/>
              <w:rPr>
                <w:b/>
                <w:szCs w:val="28"/>
              </w:rPr>
            </w:pPr>
            <w:r w:rsidRPr="00CD5BEF">
              <w:rPr>
                <w:b/>
                <w:szCs w:val="28"/>
              </w:rPr>
              <w:t xml:space="preserve">ПК </w:t>
            </w:r>
            <w:r>
              <w:rPr>
                <w:b/>
                <w:szCs w:val="28"/>
              </w:rPr>
              <w:t>3</w:t>
            </w:r>
            <w:r w:rsidRPr="00CD5BEF">
              <w:rPr>
                <w:b/>
                <w:szCs w:val="28"/>
              </w:rPr>
              <w:t>.4.</w:t>
            </w:r>
          </w:p>
          <w:p w:rsidR="00F512C3" w:rsidRDefault="00F512C3" w:rsidP="00646A97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 xml:space="preserve"> </w:t>
            </w: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бутербродов, канапе, холодных закусок разнообразного ассортимента</w:t>
            </w:r>
          </w:p>
          <w:p w:rsidR="00F512C3" w:rsidRDefault="00F512C3" w:rsidP="00646A97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lastRenderedPageBreak/>
              <w:t xml:space="preserve">ПК </w:t>
            </w:r>
            <w:r>
              <w:rPr>
                <w:b/>
                <w:szCs w:val="28"/>
              </w:rPr>
              <w:t>3</w:t>
            </w:r>
            <w:r w:rsidRPr="00CD5BEF">
              <w:rPr>
                <w:b/>
                <w:szCs w:val="28"/>
              </w:rPr>
              <w:t>.5.</w:t>
            </w:r>
            <w:r w:rsidRPr="00CD5BEF">
              <w:rPr>
                <w:szCs w:val="28"/>
              </w:rPr>
              <w:t xml:space="preserve"> </w:t>
            </w:r>
          </w:p>
          <w:p w:rsidR="00F512C3" w:rsidRDefault="00F512C3" w:rsidP="00646A97">
            <w:pPr>
              <w:ind w:left="317"/>
              <w:rPr>
                <w:b/>
                <w:szCs w:val="28"/>
              </w:rPr>
            </w:pP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холодных блюд из рыбы, нерыбного водного сырья разнообразного ассортимента</w:t>
            </w:r>
            <w:r w:rsidRPr="00CD5BEF">
              <w:rPr>
                <w:b/>
                <w:szCs w:val="28"/>
              </w:rPr>
              <w:t xml:space="preserve"> </w:t>
            </w:r>
          </w:p>
          <w:p w:rsidR="00F512C3" w:rsidRDefault="00F512C3" w:rsidP="00646A97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 xml:space="preserve">ПК </w:t>
            </w:r>
            <w:r>
              <w:rPr>
                <w:b/>
                <w:szCs w:val="28"/>
              </w:rPr>
              <w:t>3</w:t>
            </w:r>
            <w:r w:rsidRPr="00CD5BEF">
              <w:rPr>
                <w:b/>
                <w:szCs w:val="28"/>
              </w:rPr>
              <w:t>.6.</w:t>
            </w:r>
            <w:r>
              <w:rPr>
                <w:szCs w:val="28"/>
              </w:rPr>
              <w:t xml:space="preserve"> </w:t>
            </w:r>
          </w:p>
          <w:p w:rsidR="00F512C3" w:rsidRPr="00414C20" w:rsidRDefault="00F512C3" w:rsidP="00646A97">
            <w:pPr>
              <w:ind w:left="317"/>
              <w:rPr>
                <w:i/>
              </w:rPr>
            </w:pPr>
            <w:r w:rsidRPr="00B73FCB">
              <w:rPr>
                <w:rFonts w:cs="Arial"/>
              </w:rPr>
              <w:t>Осуществлять приготовление, творческое оформление и подготовку к реализации холодных блюд из мяса, домашней птицы, дичи разнообразного ассортимента</w:t>
            </w:r>
            <w:r w:rsidRPr="00414C20">
              <w:rPr>
                <w:i/>
              </w:rPr>
              <w:t xml:space="preserve"> </w:t>
            </w:r>
          </w:p>
        </w:tc>
        <w:tc>
          <w:tcPr>
            <w:tcW w:w="8505" w:type="dxa"/>
          </w:tcPr>
          <w:p w:rsidR="00F512C3" w:rsidRDefault="00F512C3" w:rsidP="00646A97">
            <w:pPr>
              <w:ind w:left="90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Приготовление, творческое оформление и подготовка к реализации холодной кулинарной продукции: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 xml:space="preserve">адекватный выбор </w:t>
            </w:r>
            <w:r w:rsidRPr="0057111C">
              <w:rPr>
                <w:bCs/>
              </w:rPr>
              <w:t xml:space="preserve">основных продуктов </w:t>
            </w:r>
            <w:r>
              <w:rPr>
                <w:bCs/>
              </w:rPr>
              <w:t>и дополнительных ингредиентов, в том числе специй, приправ,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точное </w:t>
            </w:r>
            <w:r w:rsidRPr="0057111C">
              <w:rPr>
                <w:rFonts w:eastAsia="Times New Roman"/>
              </w:rPr>
              <w:t>распознава</w:t>
            </w:r>
            <w:r>
              <w:rPr>
                <w:rFonts w:eastAsia="Times New Roman"/>
              </w:rPr>
              <w:t>ние</w:t>
            </w:r>
            <w:r w:rsidRPr="0057111C">
              <w:rPr>
                <w:rFonts w:eastAsia="Times New Roman"/>
              </w:rPr>
              <w:t xml:space="preserve"> недоброкачественны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продукт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;</w:t>
            </w:r>
          </w:p>
          <w:p w:rsidR="00F512C3" w:rsidRDefault="00F512C3" w:rsidP="00F235A6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потерь при приготовлении холодной кулинарной продукции действующим нормам; </w:t>
            </w:r>
          </w:p>
          <w:p w:rsidR="00F512C3" w:rsidRDefault="00F512C3" w:rsidP="00F235A6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proofErr w:type="gramStart"/>
            <w:r w:rsidRPr="0057111C">
              <w:rPr>
                <w:bCs/>
              </w:rPr>
              <w:t>оп</w:t>
            </w:r>
            <w:r>
              <w:rPr>
                <w:bCs/>
              </w:rPr>
              <w:t>тимальность</w:t>
            </w:r>
            <w:r w:rsidRPr="0057111C">
              <w:rPr>
                <w:bCs/>
              </w:rPr>
              <w:t xml:space="preserve"> процесса </w:t>
            </w:r>
            <w:r>
              <w:rPr>
                <w:bCs/>
              </w:rPr>
              <w:t>приготовления соусов, салатов, бутербродов, холодных блюд, кулинарных изделий и закусок</w:t>
            </w:r>
            <w:r w:rsidRPr="0057111C">
              <w:rPr>
                <w:bCs/>
              </w:rPr>
              <w:t xml:space="preserve"> (экономия ресурсов: продуктов, времени</w:t>
            </w:r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энергетичеких</w:t>
            </w:r>
            <w:proofErr w:type="spellEnd"/>
            <w:r>
              <w:rPr>
                <w:bCs/>
              </w:rPr>
              <w:t xml:space="preserve"> затрат</w:t>
            </w:r>
            <w:r w:rsidRPr="0057111C">
              <w:rPr>
                <w:bCs/>
              </w:rPr>
              <w:t xml:space="preserve"> и т.д., </w:t>
            </w:r>
            <w:r>
              <w:rPr>
                <w:bCs/>
              </w:rPr>
              <w:t>соответствие выбора способов и техник приготовления рецептуре, особенностям заказа</w:t>
            </w:r>
            <w:r>
              <w:rPr>
                <w:rFonts w:eastAsia="Times New Roman"/>
              </w:rPr>
              <w:t>);</w:t>
            </w:r>
            <w:proofErr w:type="gramEnd"/>
          </w:p>
          <w:p w:rsidR="00F512C3" w:rsidRPr="0057111C" w:rsidRDefault="00F512C3" w:rsidP="00F235A6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профессиональн</w:t>
            </w:r>
            <w:r>
              <w:rPr>
                <w:rFonts w:eastAsia="Times New Roman"/>
              </w:rPr>
              <w:t>ая демонстрация навыков</w:t>
            </w:r>
            <w:r w:rsidRPr="0057111C">
              <w:rPr>
                <w:rFonts w:eastAsia="Times New Roman"/>
              </w:rPr>
              <w:t xml:space="preserve"> работ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с ножом;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>правильное, оптимальное, адекватное заданию</w:t>
            </w:r>
            <w:r w:rsidRPr="0057111C">
              <w:rPr>
                <w:bCs/>
              </w:rPr>
              <w:t xml:space="preserve"> планировани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и ведени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процесс</w:t>
            </w:r>
            <w:r>
              <w:rPr>
                <w:bCs/>
              </w:rPr>
              <w:t>ов</w:t>
            </w:r>
            <w:r w:rsidRPr="0057111C">
              <w:rPr>
                <w:bCs/>
              </w:rPr>
              <w:t xml:space="preserve"> </w:t>
            </w:r>
            <w:r>
              <w:rPr>
                <w:bCs/>
              </w:rPr>
              <w:t>приготовления, творческого оформления и подготовки к реализации холодной кулинарной продукции, соответствие процессов инструкциям, регламентам;</w:t>
            </w:r>
          </w:p>
          <w:p w:rsidR="00F512C3" w:rsidRDefault="00F512C3" w:rsidP="00F235A6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процессов приготовления и подготовки к реализации стандартам чистоты, требованиям охраны труда и техники безопасности: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7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корректное использование цветных разделочных досок;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7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lastRenderedPageBreak/>
              <w:t>раздельное использование контейнеров для органических и неорганических отходов;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7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соблюдение требований персональной гигиены в соответствии с требованиями системы ХАССП (сан</w:t>
            </w:r>
            <w:proofErr w:type="gramStart"/>
            <w:r w:rsidRPr="0057111C">
              <w:rPr>
                <w:rFonts w:eastAsia="Times New Roman"/>
              </w:rPr>
              <w:t>.</w:t>
            </w:r>
            <w:proofErr w:type="gramEnd"/>
            <w:r>
              <w:rPr>
                <w:rFonts w:eastAsia="Times New Roman"/>
              </w:rPr>
              <w:t xml:space="preserve"> </w:t>
            </w:r>
            <w:proofErr w:type="gramStart"/>
            <w:r w:rsidRPr="0057111C">
              <w:rPr>
                <w:rFonts w:eastAsia="Times New Roman"/>
              </w:rPr>
              <w:t>с</w:t>
            </w:r>
            <w:proofErr w:type="gramEnd"/>
            <w:r w:rsidRPr="0057111C">
              <w:rPr>
                <w:rFonts w:eastAsia="Times New Roman"/>
              </w:rPr>
              <w:t>пец.</w:t>
            </w:r>
            <w:r>
              <w:rPr>
                <w:rFonts w:eastAsia="Times New Roman"/>
              </w:rPr>
              <w:t xml:space="preserve"> </w:t>
            </w:r>
            <w:r w:rsidRPr="0057111C">
              <w:rPr>
                <w:rFonts w:eastAsia="Times New Roman"/>
              </w:rPr>
              <w:t>одежда,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7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F512C3" w:rsidRDefault="00F512C3" w:rsidP="00F235A6">
            <w:pPr>
              <w:pStyle w:val="ad"/>
              <w:numPr>
                <w:ilvl w:val="0"/>
                <w:numId w:val="18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соответствие времени выполнения работ нормативам;</w:t>
            </w:r>
          </w:p>
          <w:p w:rsidR="00F512C3" w:rsidRDefault="00F512C3" w:rsidP="00F235A6">
            <w:pPr>
              <w:pStyle w:val="ad"/>
              <w:numPr>
                <w:ilvl w:val="0"/>
                <w:numId w:val="18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 xml:space="preserve">соответствие массы холодной кулинарной продукции требованиям рецептуры, меню, особенностям заказа; </w:t>
            </w:r>
          </w:p>
          <w:p w:rsidR="00F512C3" w:rsidRDefault="00F512C3" w:rsidP="00F235A6">
            <w:pPr>
              <w:pStyle w:val="ad"/>
              <w:numPr>
                <w:ilvl w:val="0"/>
                <w:numId w:val="18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точность расчетов закладки продуктов при изменении выхода холодной кулинарной продукции, взаимозаменяемости сырья, продуктов;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18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адекватность оценки качества готовой продукции, соответствия ее требованиям рецептуры, заказу;</w:t>
            </w:r>
          </w:p>
          <w:p w:rsidR="00F512C3" w:rsidRDefault="00F512C3" w:rsidP="00F235A6">
            <w:pPr>
              <w:pStyle w:val="ad"/>
              <w:numPr>
                <w:ilvl w:val="0"/>
                <w:numId w:val="18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соответствие внешнего вида готовой холодной кулинарной продукции требованиям рецептуры, заказа: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20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температуры подачи виду блюда</w:t>
            </w:r>
            <w:r>
              <w:rPr>
                <w:bCs/>
              </w:rPr>
              <w:t>, кулинарного изделия, закуски</w:t>
            </w:r>
            <w:r w:rsidRPr="00CD5BEF">
              <w:rPr>
                <w:bCs/>
              </w:rPr>
              <w:t>;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20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 xml:space="preserve">аккуратность порционирования </w:t>
            </w:r>
            <w:r>
              <w:rPr>
                <w:bCs/>
              </w:rPr>
              <w:t>холодных</w:t>
            </w:r>
            <w:r w:rsidRPr="00CD5BEF">
              <w:rPr>
                <w:bCs/>
              </w:rPr>
              <w:t xml:space="preserve"> блюд, кулинарных изделий, закусок при отпуске (чистота тарелки, правильное использование пространства тарелки, использование для оформления</w:t>
            </w:r>
            <w:r>
              <w:rPr>
                <w:bCs/>
              </w:rPr>
              <w:t xml:space="preserve"> </w:t>
            </w:r>
            <w:r w:rsidRPr="00CD5BEF">
              <w:rPr>
                <w:bCs/>
              </w:rPr>
              <w:t>блюда только съедобных продуктов)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20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объема, массы блюда размеру и форме тарелки;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20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гармоничность, креативность  внешнего вида готовой продукции (общее визуальное впечатление: цвет/сочетание/баланс/композиция)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20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 xml:space="preserve">гармоничность вкуса, текстуры  и аромата готовой продукции в </w:t>
            </w:r>
            <w:r w:rsidRPr="00CD5BEF">
              <w:rPr>
                <w:bCs/>
              </w:rPr>
              <w:lastRenderedPageBreak/>
              <w:t>целом и каждого ингредиента современным требованиям, требованиям рецептуры, отсутствие  вкусовых противоречий;</w:t>
            </w:r>
          </w:p>
          <w:p w:rsidR="00F512C3" w:rsidRPr="00CD5BEF" w:rsidRDefault="00F512C3" w:rsidP="00F235A6">
            <w:pPr>
              <w:pStyle w:val="ad"/>
              <w:numPr>
                <w:ilvl w:val="0"/>
                <w:numId w:val="20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текстуры (консистенции) каждого компонента блюда/изделия заданию, рецептуре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8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эстетичность, аккуратность упаковки готовой холодной кулинарной продукции для отпуска на вынос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Pr="0057111C" w:rsidRDefault="00F512C3" w:rsidP="00646A97">
            <w:r w:rsidRPr="0057111C">
              <w:rPr>
                <w:b/>
              </w:rPr>
              <w:lastRenderedPageBreak/>
              <w:t>ОК 01</w:t>
            </w:r>
            <w:r w:rsidRPr="0057111C">
              <w:t xml:space="preserve"> </w:t>
            </w:r>
          </w:p>
          <w:p w:rsidR="00F512C3" w:rsidRPr="0057111C" w:rsidRDefault="00F512C3" w:rsidP="00646A97">
            <w:pPr>
              <w:ind w:left="34" w:firstLine="0"/>
              <w:jc w:val="both"/>
            </w:pPr>
            <w:r w:rsidRPr="00F80923">
              <w:t>Выбирать способы решения задач профессиональной деятельности, применительно к различным контекстам</w:t>
            </w:r>
            <w:r>
              <w:t>.</w:t>
            </w:r>
          </w:p>
        </w:tc>
        <w:tc>
          <w:tcPr>
            <w:tcW w:w="8505" w:type="dxa"/>
          </w:tcPr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точность р</w:t>
            </w:r>
            <w:r w:rsidRPr="0057111C">
              <w:rPr>
                <w:color w:val="000000"/>
              </w:rPr>
              <w:t>аспознавани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сложных проблемных ситуаций в различных контек</w:t>
            </w:r>
            <w:r>
              <w:rPr>
                <w:color w:val="000000"/>
              </w:rPr>
              <w:t>стах;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</w:t>
            </w:r>
            <w:r w:rsidRPr="0057111C">
              <w:rPr>
                <w:color w:val="000000"/>
              </w:rPr>
              <w:t xml:space="preserve"> анализа сложных ситуаций при решении задач профессиональной деятельности</w:t>
            </w:r>
            <w:r>
              <w:rPr>
                <w:color w:val="000000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оптимальность о</w:t>
            </w:r>
            <w:r w:rsidRPr="0057111C">
              <w:rPr>
                <w:color w:val="000000"/>
              </w:rPr>
              <w:t>п</w:t>
            </w:r>
            <w:r>
              <w:rPr>
                <w:color w:val="000000"/>
              </w:rPr>
              <w:t>ределения этапов решения задачи;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</w:t>
            </w:r>
            <w:r w:rsidRPr="0057111C">
              <w:rPr>
                <w:color w:val="000000"/>
              </w:rPr>
              <w:t>пределени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потребности в информации</w:t>
            </w:r>
            <w:r>
              <w:rPr>
                <w:color w:val="000000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эффективность поиска;</w:t>
            </w:r>
          </w:p>
          <w:p w:rsidR="00F512C3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определения</w:t>
            </w:r>
            <w:r w:rsidRPr="0057111C">
              <w:rPr>
                <w:color w:val="000000"/>
              </w:rPr>
              <w:t xml:space="preserve"> источников нужных ресурсов</w:t>
            </w:r>
            <w:r>
              <w:rPr>
                <w:color w:val="000000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Pr="0057111C">
              <w:rPr>
                <w:color w:val="000000"/>
              </w:rPr>
              <w:t>азработка детального плана действий</w:t>
            </w:r>
            <w:r>
              <w:rPr>
                <w:color w:val="000000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правильность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рисков на каждом шагу</w:t>
            </w:r>
            <w:r>
              <w:rPr>
                <w:color w:val="000000"/>
              </w:rPr>
              <w:t>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color w:val="000000"/>
              </w:rPr>
              <w:t>точность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F512C3" w:rsidRDefault="00F512C3" w:rsidP="00646A97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Текущий контроль</w:t>
            </w:r>
            <w:r>
              <w:rPr>
                <w:b/>
                <w:i/>
              </w:rPr>
              <w:t>: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 заданий для практических/ лабораторных занятий;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практике;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для самостоятельной работы</w:t>
            </w:r>
          </w:p>
          <w:p w:rsidR="00F512C3" w:rsidRDefault="00F512C3" w:rsidP="00646A97">
            <w:pPr>
              <w:ind w:left="0" w:firstLine="0"/>
              <w:rPr>
                <w:b/>
                <w:i/>
              </w:rPr>
            </w:pPr>
          </w:p>
          <w:p w:rsidR="00F512C3" w:rsidRDefault="00F512C3" w:rsidP="00646A97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 процессе выполнения: 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- практических заданий на </w:t>
            </w:r>
            <w:r>
              <w:rPr>
                <w:i/>
              </w:rPr>
              <w:lastRenderedPageBreak/>
              <w:t>зачете/экзамене по МДК;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экзамена по модулю;</w:t>
            </w:r>
          </w:p>
          <w:p w:rsidR="00F512C3" w:rsidRDefault="00F512C3" w:rsidP="00646A97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t>- экспертная оценка защиты отчетов по учебной и производственной практикам</w:t>
            </w:r>
            <w:proofErr w:type="gramEnd"/>
          </w:p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Pr="00526B32" w:rsidRDefault="00F512C3" w:rsidP="00646A97">
            <w:pPr>
              <w:rPr>
                <w:b/>
                <w:i/>
              </w:rPr>
            </w:pPr>
            <w:r w:rsidRPr="00526B32">
              <w:rPr>
                <w:b/>
                <w:i/>
              </w:rPr>
              <w:t>ОК. 02</w:t>
            </w:r>
          </w:p>
          <w:p w:rsidR="00F512C3" w:rsidRPr="00526B32" w:rsidRDefault="00F512C3" w:rsidP="00646A97">
            <w:pPr>
              <w:ind w:left="34" w:firstLine="0"/>
            </w:pPr>
            <w:r w:rsidRPr="00526B32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8505" w:type="dxa"/>
          </w:tcPr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</w:pPr>
            <w:r>
              <w:t>оптимальность п</w:t>
            </w:r>
            <w:r w:rsidRPr="00526B32">
              <w:t>ланировани</w:t>
            </w:r>
            <w:r>
              <w:t>я</w:t>
            </w:r>
            <w:r w:rsidRPr="00526B32">
              <w:t xml:space="preserve"> информационного поиска из широкого набора источников, необходимого для выполнения профессиональных за</w:t>
            </w:r>
            <w:r>
              <w:t>дач;</w:t>
            </w:r>
          </w:p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</w:pPr>
            <w:r>
              <w:t>адекватность</w:t>
            </w:r>
            <w:r w:rsidRPr="00526B32">
              <w:t xml:space="preserve"> анализа полученной информации, </w:t>
            </w:r>
            <w:r>
              <w:t xml:space="preserve">точность </w:t>
            </w:r>
            <w:r w:rsidRPr="00526B32">
              <w:t>выделени</w:t>
            </w:r>
            <w:r>
              <w:t>я</w:t>
            </w:r>
            <w:r w:rsidRPr="00526B32">
              <w:t xml:space="preserve"> в ней главных аспектов</w:t>
            </w:r>
            <w:r>
              <w:t>;</w:t>
            </w:r>
          </w:p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точность с</w:t>
            </w:r>
            <w:r w:rsidRPr="00526B32">
              <w:t>труктурировани</w:t>
            </w:r>
            <w:r>
              <w:t xml:space="preserve">я </w:t>
            </w:r>
            <w:r w:rsidRPr="00526B32">
              <w:t>отобранной информации в соответствии с парамет</w:t>
            </w:r>
            <w:r>
              <w:t>рами поиска;</w:t>
            </w:r>
          </w:p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</w:pPr>
            <w:r>
              <w:t>адекватность и</w:t>
            </w:r>
            <w:r w:rsidRPr="00526B32">
              <w:t>нтерпретаци</w:t>
            </w:r>
            <w:r>
              <w:t>и</w:t>
            </w:r>
            <w:r w:rsidRPr="00526B32">
              <w:t xml:space="preserve"> полученной информации в контексте профессиональной деятельности</w:t>
            </w:r>
            <w:r>
              <w:t>;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rPr>
          <w:trHeight w:val="1150"/>
        </w:trPr>
        <w:tc>
          <w:tcPr>
            <w:tcW w:w="3402" w:type="dxa"/>
          </w:tcPr>
          <w:p w:rsidR="00F512C3" w:rsidRPr="0057111C" w:rsidRDefault="00F512C3" w:rsidP="00646A97">
            <w:pPr>
              <w:rPr>
                <w:b/>
              </w:rPr>
            </w:pPr>
            <w:r w:rsidRPr="0057111C">
              <w:rPr>
                <w:b/>
              </w:rPr>
              <w:lastRenderedPageBreak/>
              <w:t xml:space="preserve">ОК.03 </w:t>
            </w:r>
          </w:p>
          <w:p w:rsidR="00F512C3" w:rsidRPr="0057111C" w:rsidRDefault="00F512C3" w:rsidP="00646A97">
            <w:pPr>
              <w:ind w:left="34" w:firstLine="0"/>
            </w:pPr>
            <w:r w:rsidRPr="00526B32">
              <w:t>Планировать и реализовывать собственное профессиональное и личностное развитие</w:t>
            </w:r>
          </w:p>
        </w:tc>
        <w:tc>
          <w:tcPr>
            <w:tcW w:w="8505" w:type="dxa"/>
          </w:tcPr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актуальность и</w:t>
            </w:r>
            <w:r w:rsidRPr="00526B32">
              <w:t>спольз</w:t>
            </w:r>
            <w:r>
              <w:t xml:space="preserve">уемой </w:t>
            </w:r>
            <w:r w:rsidRPr="00526B32">
              <w:t>нормативно-правовой документации</w:t>
            </w:r>
            <w:r>
              <w:t xml:space="preserve"> по профессии;</w:t>
            </w:r>
          </w:p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точность, адекватность п</w:t>
            </w:r>
            <w:r w:rsidRPr="00526B32">
              <w:t>рименени</w:t>
            </w:r>
            <w:r>
              <w:t xml:space="preserve">я </w:t>
            </w:r>
            <w:r w:rsidRPr="00526B32">
              <w:t>современной научной профессиональной терминоло</w:t>
            </w:r>
            <w:r>
              <w:t>гии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Pr="0057111C" w:rsidRDefault="00F512C3" w:rsidP="00646A97">
            <w:pPr>
              <w:rPr>
                <w:b/>
              </w:rPr>
            </w:pPr>
            <w:r w:rsidRPr="0057111C">
              <w:rPr>
                <w:b/>
              </w:rPr>
              <w:lastRenderedPageBreak/>
              <w:t xml:space="preserve">ОК 04. </w:t>
            </w:r>
          </w:p>
          <w:p w:rsidR="00F512C3" w:rsidRPr="0057111C" w:rsidRDefault="00F512C3" w:rsidP="00646A97">
            <w:pPr>
              <w:ind w:left="34" w:firstLine="0"/>
            </w:pPr>
            <w:r w:rsidRPr="00F80923">
              <w:t>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8505" w:type="dxa"/>
          </w:tcPr>
          <w:p w:rsidR="00F512C3" w:rsidRPr="00F80923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эффективность у</w:t>
            </w:r>
            <w:r w:rsidRPr="00F80923">
              <w:t>части</w:t>
            </w:r>
            <w:r>
              <w:t xml:space="preserve">я в  деловом общении для </w:t>
            </w:r>
            <w:r w:rsidRPr="00F80923">
              <w:t>решения деловых задач</w:t>
            </w:r>
            <w:r>
              <w:t>;</w:t>
            </w:r>
          </w:p>
          <w:p w:rsidR="00F512C3" w:rsidRPr="00F80923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оптимальность п</w:t>
            </w:r>
            <w:r w:rsidRPr="00F80923">
              <w:t>ланировани</w:t>
            </w:r>
            <w:r>
              <w:t xml:space="preserve">я </w:t>
            </w:r>
            <w:proofErr w:type="gramStart"/>
            <w:r w:rsidRPr="00F80923">
              <w:t>профессиональной</w:t>
            </w:r>
            <w:proofErr w:type="gramEnd"/>
            <w:r w:rsidRPr="00F80923">
              <w:t xml:space="preserve"> деятельность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Pr="0057111C" w:rsidRDefault="00F512C3" w:rsidP="00646A97">
            <w:pPr>
              <w:ind w:left="0" w:firstLine="317"/>
            </w:pPr>
            <w:r w:rsidRPr="0057111C">
              <w:rPr>
                <w:b/>
              </w:rPr>
              <w:t>ОК. 05</w:t>
            </w:r>
            <w:r w:rsidRPr="0057111C">
              <w:t xml:space="preserve"> </w:t>
            </w:r>
          </w:p>
          <w:p w:rsidR="00F512C3" w:rsidRPr="0057111C" w:rsidRDefault="00F512C3" w:rsidP="00646A97">
            <w:pPr>
              <w:ind w:left="0" w:firstLine="0"/>
            </w:pPr>
            <w:r w:rsidRPr="00526B32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8505" w:type="dxa"/>
          </w:tcPr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г</w:t>
            </w:r>
            <w:r w:rsidRPr="00526B32">
              <w:t>рамотно</w:t>
            </w:r>
            <w:r>
              <w:t>сть</w:t>
            </w:r>
            <w:r w:rsidRPr="00526B32">
              <w:t xml:space="preserve"> устно</w:t>
            </w:r>
            <w:r>
              <w:t>го</w:t>
            </w:r>
            <w:r w:rsidRPr="00526B32">
              <w:t xml:space="preserve"> и письменно</w:t>
            </w:r>
            <w:r>
              <w:t>го</w:t>
            </w:r>
            <w:r w:rsidRPr="00526B32">
              <w:t xml:space="preserve"> изложени</w:t>
            </w:r>
            <w:r>
              <w:t>я</w:t>
            </w:r>
            <w:r w:rsidRPr="00526B32">
              <w:t xml:space="preserve"> своих       мыслей по профессиональной те</w:t>
            </w:r>
            <w:r>
              <w:t>матике на государственном языке;</w:t>
            </w:r>
          </w:p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 w:rsidRPr="00526B32">
              <w:t>толерантност</w:t>
            </w:r>
            <w:r>
              <w:t>ь поведения</w:t>
            </w:r>
            <w:r w:rsidRPr="00526B32">
              <w:t xml:space="preserve"> в рабочем коллективе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Default="00F512C3" w:rsidP="00646A97">
            <w:pPr>
              <w:ind w:left="34" w:firstLine="283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ОК 06.</w:t>
            </w:r>
          </w:p>
          <w:p w:rsidR="00F512C3" w:rsidRPr="0057111C" w:rsidRDefault="00F512C3" w:rsidP="00646A97">
            <w:pPr>
              <w:ind w:left="34" w:firstLine="283"/>
              <w:jc w:val="both"/>
              <w:rPr>
                <w:b/>
                <w:szCs w:val="28"/>
              </w:rPr>
            </w:pPr>
            <w:r w:rsidRPr="00526B32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  <w:tc>
          <w:tcPr>
            <w:tcW w:w="8505" w:type="dxa"/>
          </w:tcPr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п</w:t>
            </w:r>
            <w:r w:rsidRPr="00526B32">
              <w:t>онимание значимости своей профессии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Pr="0057111C" w:rsidRDefault="00F512C3" w:rsidP="00646A97">
            <w:pPr>
              <w:ind w:left="0" w:firstLine="317"/>
            </w:pPr>
            <w:r w:rsidRPr="0057111C">
              <w:rPr>
                <w:b/>
                <w:bCs/>
              </w:rPr>
              <w:t>ОК 07</w:t>
            </w:r>
            <w:r w:rsidRPr="0057111C">
              <w:rPr>
                <w:b/>
              </w:rPr>
              <w:t>.</w:t>
            </w:r>
            <w:r w:rsidRPr="0057111C">
              <w:t xml:space="preserve"> </w:t>
            </w:r>
          </w:p>
          <w:p w:rsidR="00F512C3" w:rsidRPr="0057111C" w:rsidRDefault="00F512C3" w:rsidP="00646A97">
            <w:pPr>
              <w:ind w:left="0" w:firstLine="34"/>
              <w:rPr>
                <w:b/>
                <w:i/>
              </w:rPr>
            </w:pPr>
            <w:r w:rsidRPr="00F8092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8505" w:type="dxa"/>
          </w:tcPr>
          <w:p w:rsidR="00F512C3" w:rsidRPr="00F80923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точность с</w:t>
            </w:r>
            <w:r w:rsidRPr="00F80923">
              <w:t>облюдени</w:t>
            </w:r>
            <w:r>
              <w:t>я</w:t>
            </w:r>
            <w:r w:rsidRPr="00F80923">
              <w:t xml:space="preserve"> правил экологической безопасности при ведении профессиональной деятельности;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эффективность о</w:t>
            </w:r>
            <w:r w:rsidRPr="00F80923">
              <w:t>беспеч</w:t>
            </w:r>
            <w:r>
              <w:t>ения</w:t>
            </w:r>
            <w:r w:rsidRPr="00F80923">
              <w:t xml:space="preserve"> ресурсосбережени</w:t>
            </w:r>
            <w:r>
              <w:t>я</w:t>
            </w:r>
            <w:r w:rsidRPr="00F80923">
              <w:t xml:space="preserve"> на рабочем месте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Pr="00526B32" w:rsidRDefault="00F512C3" w:rsidP="00646A97">
            <w:pPr>
              <w:rPr>
                <w:b/>
                <w:i/>
              </w:rPr>
            </w:pPr>
            <w:r w:rsidRPr="00526B32">
              <w:rPr>
                <w:b/>
                <w:i/>
              </w:rPr>
              <w:lastRenderedPageBreak/>
              <w:t>ОК. 09</w:t>
            </w:r>
          </w:p>
          <w:p w:rsidR="00F512C3" w:rsidRPr="00526B32" w:rsidRDefault="00F512C3" w:rsidP="00646A97">
            <w:pPr>
              <w:ind w:left="34" w:firstLine="0"/>
            </w:pPr>
            <w:r w:rsidRPr="00526B32">
              <w:t>Использовать информационные технологии в профессиональной деятельности</w:t>
            </w:r>
          </w:p>
        </w:tc>
        <w:tc>
          <w:tcPr>
            <w:tcW w:w="8505" w:type="dxa"/>
          </w:tcPr>
          <w:p w:rsidR="00F512C3" w:rsidRPr="00526B32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</w:pPr>
            <w:r>
              <w:t>адекватность, п</w:t>
            </w:r>
            <w:r w:rsidRPr="00526B32">
              <w:t>рименени</w:t>
            </w:r>
            <w:r>
              <w:t>я</w:t>
            </w:r>
            <w:r w:rsidRPr="00526B32">
              <w:t xml:space="preserve">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  <w:tr w:rsidR="00F512C3" w:rsidRPr="00414C20" w:rsidTr="00646A97">
        <w:tc>
          <w:tcPr>
            <w:tcW w:w="3402" w:type="dxa"/>
          </w:tcPr>
          <w:p w:rsidR="00F512C3" w:rsidRDefault="00F512C3" w:rsidP="00646A97">
            <w:pPr>
              <w:ind w:left="34" w:firstLine="283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ОК 10.</w:t>
            </w:r>
          </w:p>
          <w:p w:rsidR="00F512C3" w:rsidRDefault="00F512C3" w:rsidP="00646A97">
            <w:pPr>
              <w:ind w:left="34" w:firstLine="0"/>
              <w:jc w:val="both"/>
              <w:rPr>
                <w:b/>
                <w:szCs w:val="28"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8505" w:type="dxa"/>
          </w:tcPr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адекватность </w:t>
            </w:r>
            <w:r>
              <w:rPr>
                <w:iCs/>
              </w:rPr>
              <w:t>понимания</w:t>
            </w:r>
            <w:r w:rsidRPr="007719DD">
              <w:rPr>
                <w:iCs/>
              </w:rPr>
              <w:t xml:space="preserve"> общ</w:t>
            </w:r>
            <w:r>
              <w:rPr>
                <w:iCs/>
              </w:rPr>
              <w:t>его</w:t>
            </w:r>
            <w:r w:rsidRPr="007719DD">
              <w:rPr>
                <w:iCs/>
              </w:rPr>
              <w:t xml:space="preserve"> смысл</w:t>
            </w:r>
            <w:r>
              <w:rPr>
                <w:iCs/>
              </w:rPr>
              <w:t>а</w:t>
            </w:r>
            <w:r w:rsidRPr="007719DD">
              <w:rPr>
                <w:iCs/>
              </w:rPr>
              <w:t xml:space="preserve"> четко произнесенных высказываний на известные </w:t>
            </w:r>
            <w:r>
              <w:rPr>
                <w:iCs/>
              </w:rPr>
              <w:t xml:space="preserve">профессиональные </w:t>
            </w:r>
            <w:r w:rsidRPr="007719DD">
              <w:rPr>
                <w:iCs/>
              </w:rPr>
              <w:t>темы);</w:t>
            </w:r>
          </w:p>
          <w:p w:rsidR="00F512C3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адекватность применения нормативной документации в профессиональной деятельности;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>точно, адекватно ситуации</w:t>
            </w:r>
            <w:r w:rsidRPr="007719DD">
              <w:rPr>
                <w:iCs/>
              </w:rPr>
              <w:t xml:space="preserve"> обосновывать и объяснить свои действия (текущие и планируемые);</w:t>
            </w:r>
          </w:p>
          <w:p w:rsidR="00F512C3" w:rsidRPr="0057111C" w:rsidRDefault="00F512C3" w:rsidP="00F235A6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 xml:space="preserve">правильно </w:t>
            </w:r>
            <w:r w:rsidRPr="007719DD">
              <w:rPr>
                <w:iCs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F512C3" w:rsidRPr="00414C20" w:rsidRDefault="00F512C3" w:rsidP="00646A97">
            <w:pPr>
              <w:rPr>
                <w:i/>
              </w:rPr>
            </w:pPr>
          </w:p>
        </w:tc>
      </w:tr>
    </w:tbl>
    <w:p w:rsidR="00F512C3" w:rsidRPr="00CD5BEF" w:rsidRDefault="00F512C3" w:rsidP="00F512C3">
      <w:pPr>
        <w:pStyle w:val="ad"/>
        <w:ind w:left="720" w:firstLine="0"/>
        <w:rPr>
          <w:b/>
          <w:i/>
          <w:sz w:val="28"/>
        </w:rPr>
      </w:pPr>
    </w:p>
    <w:p w:rsidR="00F512C3" w:rsidRPr="00F86B0F" w:rsidRDefault="00F512C3" w:rsidP="00F512C3">
      <w:pPr>
        <w:ind w:left="0" w:firstLine="0"/>
        <w:rPr>
          <w:b/>
          <w:i/>
        </w:rPr>
      </w:pPr>
    </w:p>
    <w:p w:rsidR="00591D17" w:rsidRDefault="00ED68AE">
      <w:r w:rsidRPr="00ED68AE">
        <w:object w:dxaOrig="7140" w:dyaOrig="10104">
          <v:shape id="_x0000_i1026" type="#_x0000_t75" style="width:357pt;height:505pt" o:ole="">
            <v:imagedata r:id="rId14" o:title=""/>
          </v:shape>
          <o:OLEObject Type="Embed" ProgID="AcroExch.Document.7" ShapeID="_x0000_i1026" DrawAspect="Content" ObjectID="_1676901937" r:id="rId15"/>
        </w:object>
      </w:r>
      <w:bookmarkStart w:id="0" w:name="_GoBack"/>
      <w:bookmarkEnd w:id="0"/>
    </w:p>
    <w:sectPr w:rsidR="00591D17" w:rsidSect="00F512C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795" w:rsidRDefault="00921795" w:rsidP="00F512C3">
      <w:r>
        <w:separator/>
      </w:r>
    </w:p>
  </w:endnote>
  <w:endnote w:type="continuationSeparator" w:id="0">
    <w:p w:rsidR="00921795" w:rsidRDefault="00921795" w:rsidP="00F51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B83" w:rsidRDefault="000F4B83" w:rsidP="00646A9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F4B83" w:rsidRDefault="000F4B83" w:rsidP="00646A9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B83" w:rsidRDefault="000F4B83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D68AE">
      <w:rPr>
        <w:noProof/>
      </w:rPr>
      <w:t>22</w:t>
    </w:r>
    <w:r>
      <w:rPr>
        <w:noProof/>
      </w:rPr>
      <w:fldChar w:fldCharType="end"/>
    </w:r>
  </w:p>
  <w:p w:rsidR="000F4B83" w:rsidRDefault="000F4B83" w:rsidP="00646A9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795" w:rsidRDefault="00921795" w:rsidP="00F512C3">
      <w:r>
        <w:separator/>
      </w:r>
    </w:p>
  </w:footnote>
  <w:footnote w:type="continuationSeparator" w:id="0">
    <w:p w:rsidR="00921795" w:rsidRDefault="00921795" w:rsidP="00F512C3">
      <w:r>
        <w:continuationSeparator/>
      </w:r>
    </w:p>
  </w:footnote>
  <w:footnote w:id="1">
    <w:p w:rsidR="006257CE" w:rsidRPr="00646A97" w:rsidRDefault="006257CE" w:rsidP="00F512C3">
      <w:pPr>
        <w:pStyle w:val="a9"/>
        <w:ind w:left="0" w:firstLine="709"/>
        <w:jc w:val="both"/>
        <w:rPr>
          <w:lang w:val="ru-RU"/>
        </w:rPr>
      </w:pPr>
      <w:r w:rsidRPr="00B646F6">
        <w:rPr>
          <w:rStyle w:val="ab"/>
          <w:i/>
        </w:rPr>
        <w:footnoteRef/>
      </w:r>
      <w:r w:rsidRPr="00B646F6">
        <w:rPr>
          <w:i/>
          <w:lang w:val="ru-RU"/>
        </w:rPr>
        <w:t xml:space="preserve"> </w:t>
      </w:r>
      <w:proofErr w:type="gramStart"/>
      <w:r w:rsidRPr="00B646F6">
        <w:rPr>
          <w:rStyle w:val="ae"/>
          <w:i w:val="0"/>
          <w:iCs/>
          <w:lang w:val="ru-RU"/>
        </w:rPr>
        <w:t>Самостоятельная работа в рамках образовательной программы планируется образовательной организацией с соответствии с требованиями ФГОС СПО в пределах объема профессионального модуля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7E87"/>
    <w:multiLevelType w:val="multilevel"/>
    <w:tmpl w:val="1EFE7354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666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0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80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6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16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2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5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81" w:hanging="1800"/>
      </w:pPr>
      <w:rPr>
        <w:rFonts w:cs="Times New Roman" w:hint="default"/>
      </w:rPr>
    </w:lvl>
  </w:abstractNum>
  <w:abstractNum w:abstractNumId="1">
    <w:nsid w:val="071A1A71"/>
    <w:multiLevelType w:val="hybridMultilevel"/>
    <w:tmpl w:val="D50CB2EC"/>
    <w:lvl w:ilvl="0" w:tplc="B28E898A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13747CF6"/>
    <w:multiLevelType w:val="multilevel"/>
    <w:tmpl w:val="1D6AB11C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4">
    <w:nsid w:val="13B54B15"/>
    <w:multiLevelType w:val="hybridMultilevel"/>
    <w:tmpl w:val="786EB5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6DB736F"/>
    <w:multiLevelType w:val="multilevel"/>
    <w:tmpl w:val="D6365A6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6">
    <w:nsid w:val="257B1EAD"/>
    <w:multiLevelType w:val="hybridMultilevel"/>
    <w:tmpl w:val="371E0A3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>
    <w:nsid w:val="28A035B4"/>
    <w:multiLevelType w:val="hybridMultilevel"/>
    <w:tmpl w:val="D8745B30"/>
    <w:lvl w:ilvl="0" w:tplc="DB607476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335A4C0A"/>
    <w:multiLevelType w:val="hybridMultilevel"/>
    <w:tmpl w:val="F1DC0E3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3FA455E"/>
    <w:multiLevelType w:val="hybridMultilevel"/>
    <w:tmpl w:val="00F05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73E069E"/>
    <w:multiLevelType w:val="hybridMultilevel"/>
    <w:tmpl w:val="4E5C9548"/>
    <w:lvl w:ilvl="0" w:tplc="4E380D7E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8054ED3"/>
    <w:multiLevelType w:val="hybridMultilevel"/>
    <w:tmpl w:val="0EAC51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C415516"/>
    <w:multiLevelType w:val="hybridMultilevel"/>
    <w:tmpl w:val="033ED1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3D502D"/>
    <w:multiLevelType w:val="hybridMultilevel"/>
    <w:tmpl w:val="1EFC2D80"/>
    <w:lvl w:ilvl="0" w:tplc="AF8ACBCE">
      <w:numFmt w:val="bullet"/>
      <w:lvlText w:val="•"/>
      <w:lvlJc w:val="left"/>
      <w:pPr>
        <w:ind w:left="1888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16">
    <w:nsid w:val="4A7C3443"/>
    <w:multiLevelType w:val="hybridMultilevel"/>
    <w:tmpl w:val="40A2F88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7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8">
    <w:nsid w:val="53164770"/>
    <w:multiLevelType w:val="hybridMultilevel"/>
    <w:tmpl w:val="1FFC66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A745C88">
      <w:start w:val="1"/>
      <w:numFmt w:val="decimal"/>
      <w:lvlText w:val="%4."/>
      <w:lvlJc w:val="left"/>
      <w:pPr>
        <w:ind w:left="2880" w:hanging="360"/>
      </w:pPr>
      <w:rPr>
        <w:rFonts w:cs="Times New Roman"/>
        <w:b w:val="0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2E3637C"/>
    <w:multiLevelType w:val="hybridMultilevel"/>
    <w:tmpl w:val="CCDA7D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0506ACD"/>
    <w:multiLevelType w:val="hybridMultilevel"/>
    <w:tmpl w:val="141261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43E2E4A"/>
    <w:multiLevelType w:val="hybridMultilevel"/>
    <w:tmpl w:val="397EE7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89F38F0"/>
    <w:multiLevelType w:val="multilevel"/>
    <w:tmpl w:val="6FCC40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cs="Times New Roman" w:hint="default"/>
      </w:rPr>
    </w:lvl>
  </w:abstractNum>
  <w:abstractNum w:abstractNumId="23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18"/>
  </w:num>
  <w:num w:numId="8">
    <w:abstractNumId w:val="21"/>
  </w:num>
  <w:num w:numId="9">
    <w:abstractNumId w:val="22"/>
  </w:num>
  <w:num w:numId="10">
    <w:abstractNumId w:val="4"/>
  </w:num>
  <w:num w:numId="11">
    <w:abstractNumId w:val="12"/>
  </w:num>
  <w:num w:numId="12">
    <w:abstractNumId w:val="1"/>
  </w:num>
  <w:num w:numId="13">
    <w:abstractNumId w:val="13"/>
  </w:num>
  <w:num w:numId="14">
    <w:abstractNumId w:val="20"/>
  </w:num>
  <w:num w:numId="15">
    <w:abstractNumId w:val="23"/>
  </w:num>
  <w:num w:numId="16">
    <w:abstractNumId w:val="2"/>
  </w:num>
  <w:num w:numId="17">
    <w:abstractNumId w:val="14"/>
  </w:num>
  <w:num w:numId="18">
    <w:abstractNumId w:val="8"/>
  </w:num>
  <w:num w:numId="19">
    <w:abstractNumId w:val="17"/>
  </w:num>
  <w:num w:numId="20">
    <w:abstractNumId w:val="15"/>
  </w:num>
  <w:num w:numId="21">
    <w:abstractNumId w:val="6"/>
  </w:num>
  <w:num w:numId="22">
    <w:abstractNumId w:val="16"/>
  </w:num>
  <w:num w:numId="23">
    <w:abstractNumId w:val="19"/>
  </w:num>
  <w:num w:numId="24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12C3"/>
    <w:rsid w:val="00023564"/>
    <w:rsid w:val="000F4B83"/>
    <w:rsid w:val="00112015"/>
    <w:rsid w:val="00155499"/>
    <w:rsid w:val="00591D17"/>
    <w:rsid w:val="005D17BB"/>
    <w:rsid w:val="006257CE"/>
    <w:rsid w:val="00646A97"/>
    <w:rsid w:val="006A54CC"/>
    <w:rsid w:val="00721E94"/>
    <w:rsid w:val="00761298"/>
    <w:rsid w:val="007802C2"/>
    <w:rsid w:val="008572B8"/>
    <w:rsid w:val="00912685"/>
    <w:rsid w:val="00921795"/>
    <w:rsid w:val="009D2B52"/>
    <w:rsid w:val="00AE3977"/>
    <w:rsid w:val="00B21859"/>
    <w:rsid w:val="00B97652"/>
    <w:rsid w:val="00BC4364"/>
    <w:rsid w:val="00C85004"/>
    <w:rsid w:val="00D20B4F"/>
    <w:rsid w:val="00ED68AE"/>
    <w:rsid w:val="00F235A6"/>
    <w:rsid w:val="00F5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2C3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512C3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512C3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512C3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F512C3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512C3"/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512C3"/>
    <w:rPr>
      <w:rFonts w:ascii="Arial" w:eastAsia="MS Mincho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512C3"/>
    <w:rPr>
      <w:rFonts w:ascii="Arial" w:eastAsia="MS Mincho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512C3"/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F512C3"/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F512C3"/>
    <w:rPr>
      <w:rFonts w:ascii="Times New Roman" w:eastAsia="MS Mincho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uiPriority w:val="99"/>
    <w:rsid w:val="00F512C3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uiPriority w:val="99"/>
    <w:rsid w:val="00F512C3"/>
    <w:rPr>
      <w:rFonts w:ascii="Times New Roman" w:eastAsia="MS Mincho" w:hAnsi="Times New Roman" w:cs="Times New Roman"/>
      <w:sz w:val="28"/>
      <w:szCs w:val="24"/>
      <w:lang w:eastAsia="ru-RU"/>
    </w:rPr>
  </w:style>
  <w:style w:type="character" w:customStyle="1" w:styleId="blk">
    <w:name w:val="blk"/>
    <w:uiPriority w:val="99"/>
    <w:rsid w:val="00F512C3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F512C3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5"/>
    <w:uiPriority w:val="99"/>
    <w:rsid w:val="00F512C3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F512C3"/>
    <w:rPr>
      <w:rFonts w:cs="Times New Roman"/>
    </w:rPr>
  </w:style>
  <w:style w:type="paragraph" w:styleId="a8">
    <w:name w:val="Normal (Web)"/>
    <w:basedOn w:val="a"/>
    <w:uiPriority w:val="99"/>
    <w:rsid w:val="00F512C3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F512C3"/>
    <w:rPr>
      <w:sz w:val="20"/>
      <w:szCs w:val="20"/>
      <w:lang w:val="en-US"/>
    </w:rPr>
  </w:style>
  <w:style w:type="character" w:customStyle="1" w:styleId="aa">
    <w:name w:val="Текст сноски Знак"/>
    <w:basedOn w:val="a0"/>
    <w:link w:val="a9"/>
    <w:uiPriority w:val="99"/>
    <w:rsid w:val="00F512C3"/>
    <w:rPr>
      <w:rFonts w:ascii="Times New Roman" w:eastAsia="MS Mincho" w:hAnsi="Times New Roman" w:cs="Times New Roman"/>
      <w:sz w:val="20"/>
      <w:szCs w:val="20"/>
      <w:lang w:val="en-US" w:eastAsia="ru-RU"/>
    </w:rPr>
  </w:style>
  <w:style w:type="character" w:customStyle="1" w:styleId="FootnoteTextChar">
    <w:name w:val="Footnote Text Char"/>
    <w:basedOn w:val="a0"/>
    <w:uiPriority w:val="99"/>
    <w:locked/>
    <w:rsid w:val="00F512C3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basedOn w:val="a0"/>
    <w:uiPriority w:val="99"/>
    <w:rsid w:val="00F512C3"/>
    <w:rPr>
      <w:rFonts w:cs="Times New Roman"/>
      <w:vertAlign w:val="superscript"/>
    </w:rPr>
  </w:style>
  <w:style w:type="paragraph" w:styleId="23">
    <w:name w:val="List 2"/>
    <w:basedOn w:val="a"/>
    <w:uiPriority w:val="99"/>
    <w:rsid w:val="00F512C3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basedOn w:val="a0"/>
    <w:uiPriority w:val="99"/>
    <w:rsid w:val="00F512C3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F512C3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F512C3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F512C3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F512C3"/>
    <w:pPr>
      <w:spacing w:before="120" w:after="120"/>
      <w:ind w:left="708"/>
    </w:pPr>
  </w:style>
  <w:style w:type="character" w:styleId="ae">
    <w:name w:val="Emphasis"/>
    <w:basedOn w:val="a0"/>
    <w:uiPriority w:val="99"/>
    <w:qFormat/>
    <w:rsid w:val="00F512C3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F512C3"/>
    <w:rPr>
      <w:rFonts w:ascii="Segoe UI" w:hAnsi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rsid w:val="00F512C3"/>
    <w:rPr>
      <w:rFonts w:ascii="Segoe UI" w:eastAsia="MS Mincho" w:hAnsi="Segoe UI" w:cs="Times New Roman"/>
      <w:sz w:val="18"/>
      <w:szCs w:val="18"/>
      <w:lang w:eastAsia="ru-RU"/>
    </w:rPr>
  </w:style>
  <w:style w:type="paragraph" w:customStyle="1" w:styleId="ConsPlusNormal">
    <w:name w:val="ConsPlusNormal"/>
    <w:uiPriority w:val="99"/>
    <w:rsid w:val="00F512C3"/>
    <w:pPr>
      <w:widowControl w:val="0"/>
      <w:autoSpaceDE w:val="0"/>
      <w:autoSpaceDN w:val="0"/>
      <w:adjustRightInd w:val="0"/>
      <w:spacing w:after="0" w:line="240" w:lineRule="auto"/>
      <w:ind w:left="714" w:hanging="357"/>
    </w:pPr>
    <w:rPr>
      <w:rFonts w:ascii="Arial" w:eastAsia="MS Mincho" w:hAnsi="Arial" w:cs="Arial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F512C3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F512C3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CommentTextChar">
    <w:name w:val="Comment Text Char"/>
    <w:uiPriority w:val="99"/>
    <w:locked/>
    <w:rsid w:val="00F512C3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F512C3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F512C3"/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12">
    <w:name w:val="Текст примечания Знак1"/>
    <w:basedOn w:val="a0"/>
    <w:uiPriority w:val="99"/>
    <w:rsid w:val="00F512C3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F512C3"/>
    <w:rPr>
      <w:b/>
    </w:rPr>
  </w:style>
  <w:style w:type="paragraph" w:styleId="af5">
    <w:name w:val="annotation subject"/>
    <w:basedOn w:val="af3"/>
    <w:next w:val="af3"/>
    <w:link w:val="af6"/>
    <w:uiPriority w:val="99"/>
    <w:rsid w:val="00F512C3"/>
    <w:rPr>
      <w:rFonts w:ascii="Calibri" w:hAnsi="Calibri"/>
      <w:b/>
    </w:rPr>
  </w:style>
  <w:style w:type="character" w:customStyle="1" w:styleId="af6">
    <w:name w:val="Тема примечания Знак"/>
    <w:basedOn w:val="af4"/>
    <w:link w:val="af5"/>
    <w:uiPriority w:val="99"/>
    <w:rsid w:val="00F512C3"/>
    <w:rPr>
      <w:rFonts w:ascii="Calibri" w:eastAsia="MS Mincho" w:hAnsi="Calibri" w:cs="Times New Roman"/>
      <w:b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rsid w:val="00F512C3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F512C3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rsid w:val="00F512C3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F512C3"/>
  </w:style>
  <w:style w:type="character" w:customStyle="1" w:styleId="af7">
    <w:name w:val="Цветовое выделение"/>
    <w:uiPriority w:val="99"/>
    <w:rsid w:val="00F512C3"/>
    <w:rPr>
      <w:b/>
      <w:color w:val="26282F"/>
    </w:rPr>
  </w:style>
  <w:style w:type="character" w:customStyle="1" w:styleId="af8">
    <w:name w:val="Гипертекстовая ссылка"/>
    <w:uiPriority w:val="99"/>
    <w:rsid w:val="00F512C3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F512C3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F512C3"/>
  </w:style>
  <w:style w:type="paragraph" w:customStyle="1" w:styleId="afc">
    <w:name w:val="Внимание: недобросовестность!"/>
    <w:basedOn w:val="afa"/>
    <w:next w:val="a"/>
    <w:uiPriority w:val="99"/>
    <w:rsid w:val="00F512C3"/>
  </w:style>
  <w:style w:type="character" w:customStyle="1" w:styleId="afd">
    <w:name w:val="Выделение для Базового Поиска"/>
    <w:uiPriority w:val="99"/>
    <w:rsid w:val="00F512C3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F512C3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F512C3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F512C3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F512C3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F512C3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F512C3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F512C3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F512C3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F512C3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F512C3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F512C3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F512C3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F512C3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F512C3"/>
  </w:style>
  <w:style w:type="paragraph" w:customStyle="1" w:styleId="afff5">
    <w:name w:val="Моноширинный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F512C3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F512C3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F512C3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F512C3"/>
    <w:pPr>
      <w:ind w:left="140"/>
    </w:pPr>
  </w:style>
  <w:style w:type="character" w:customStyle="1" w:styleId="afffd">
    <w:name w:val="Опечатки"/>
    <w:uiPriority w:val="99"/>
    <w:rsid w:val="00F512C3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F512C3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F512C3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F512C3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F512C3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F512C3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F512C3"/>
  </w:style>
  <w:style w:type="paragraph" w:customStyle="1" w:styleId="affff5">
    <w:name w:val="Примечание."/>
    <w:basedOn w:val="afa"/>
    <w:next w:val="a"/>
    <w:uiPriority w:val="99"/>
    <w:rsid w:val="00F512C3"/>
  </w:style>
  <w:style w:type="character" w:customStyle="1" w:styleId="affff6">
    <w:name w:val="Продолжение ссылки"/>
    <w:uiPriority w:val="99"/>
    <w:rsid w:val="00F512C3"/>
  </w:style>
  <w:style w:type="paragraph" w:customStyle="1" w:styleId="affff7">
    <w:name w:val="Словарная статья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F512C3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F512C3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F512C3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F512C3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F512C3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F512C3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F512C3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F512C3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F512C3"/>
    <w:pPr>
      <w:autoSpaceDE w:val="0"/>
      <w:autoSpaceDN w:val="0"/>
      <w:adjustRightInd w:val="0"/>
      <w:spacing w:after="0" w:line="240" w:lineRule="auto"/>
      <w:ind w:left="714" w:hanging="357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afffff3">
    <w:name w:val="annotation reference"/>
    <w:basedOn w:val="a0"/>
    <w:uiPriority w:val="99"/>
    <w:rsid w:val="00F512C3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F512C3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F512C3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F512C3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F512C3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F512C3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F512C3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F512C3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F512C3"/>
    <w:pPr>
      <w:spacing w:after="0" w:line="240" w:lineRule="auto"/>
    </w:pPr>
    <w:rPr>
      <w:rFonts w:ascii="Calibri" w:eastAsia="MS Mincho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5">
    <w:name w:val="endnote text"/>
    <w:basedOn w:val="a"/>
    <w:link w:val="afffff6"/>
    <w:uiPriority w:val="99"/>
    <w:semiHidden/>
    <w:rsid w:val="00F512C3"/>
    <w:rPr>
      <w:sz w:val="20"/>
      <w:szCs w:val="20"/>
    </w:rPr>
  </w:style>
  <w:style w:type="character" w:customStyle="1" w:styleId="afffff6">
    <w:name w:val="Текст концевой сноски Знак"/>
    <w:basedOn w:val="a0"/>
    <w:link w:val="afffff5"/>
    <w:uiPriority w:val="99"/>
    <w:semiHidden/>
    <w:rsid w:val="00F512C3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f7">
    <w:name w:val="endnote reference"/>
    <w:basedOn w:val="a0"/>
    <w:uiPriority w:val="99"/>
    <w:semiHidden/>
    <w:rsid w:val="00F512C3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F512C3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F512C3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F512C3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basedOn w:val="a0"/>
    <w:link w:val="afffff8"/>
    <w:uiPriority w:val="99"/>
    <w:rsid w:val="00F512C3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ffffa">
    <w:name w:val="caption"/>
    <w:basedOn w:val="a"/>
    <w:next w:val="a"/>
    <w:uiPriority w:val="99"/>
    <w:qFormat/>
    <w:rsid w:val="00F512C3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F512C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F512C3"/>
    <w:pPr>
      <w:spacing w:before="100" w:beforeAutospacing="1" w:after="100" w:afterAutospacing="1"/>
      <w:ind w:left="0" w:firstLine="0"/>
    </w:pPr>
  </w:style>
  <w:style w:type="character" w:styleId="afffffc">
    <w:name w:val="FollowedHyperlink"/>
    <w:basedOn w:val="a0"/>
    <w:uiPriority w:val="99"/>
    <w:semiHidden/>
    <w:rsid w:val="00F512C3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F512C3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F512C3"/>
    <w:rPr>
      <w:rFonts w:ascii="Times New Roman" w:hAnsi="Times New Roman"/>
    </w:rPr>
  </w:style>
  <w:style w:type="paragraph" w:customStyle="1" w:styleId="FR2">
    <w:name w:val="FR2"/>
    <w:uiPriority w:val="99"/>
    <w:rsid w:val="00F512C3"/>
    <w:pPr>
      <w:widowControl w:val="0"/>
      <w:overflowPunct w:val="0"/>
      <w:autoSpaceDE w:val="0"/>
      <w:autoSpaceDN w:val="0"/>
      <w:adjustRightInd w:val="0"/>
      <w:spacing w:after="0" w:line="260" w:lineRule="auto"/>
      <w:ind w:firstLine="500"/>
      <w:textAlignment w:val="baseline"/>
    </w:pPr>
    <w:rPr>
      <w:rFonts w:ascii="Arial" w:eastAsia="MS Mincho" w:hAnsi="Arial" w:cs="Times New Roman"/>
      <w:szCs w:val="20"/>
      <w:lang w:eastAsia="ru-RU"/>
    </w:rPr>
  </w:style>
  <w:style w:type="character" w:customStyle="1" w:styleId="b-serp-urlitem1">
    <w:name w:val="b-serp-url__item1"/>
    <w:basedOn w:val="a0"/>
    <w:uiPriority w:val="99"/>
    <w:rsid w:val="00F512C3"/>
    <w:rPr>
      <w:rFonts w:cs="Times New Roman"/>
    </w:rPr>
  </w:style>
  <w:style w:type="paragraph" w:styleId="afffffd">
    <w:name w:val="Plain Text"/>
    <w:basedOn w:val="a"/>
    <w:link w:val="afffffe"/>
    <w:uiPriority w:val="99"/>
    <w:rsid w:val="00F512C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basedOn w:val="a0"/>
    <w:link w:val="afffffd"/>
    <w:uiPriority w:val="99"/>
    <w:rsid w:val="00F512C3"/>
    <w:rPr>
      <w:rFonts w:ascii="Calibri" w:eastAsia="MS Mincho" w:hAnsi="Calibri" w:cs="Times New Roman"/>
      <w:color w:val="000000"/>
      <w:u w:color="000000"/>
    </w:rPr>
  </w:style>
  <w:style w:type="paragraph" w:customStyle="1" w:styleId="affffff">
    <w:name w:val="Стиль"/>
    <w:uiPriority w:val="99"/>
    <w:rsid w:val="00F512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F512C3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F512C3"/>
    <w:pPr>
      <w:spacing w:before="100" w:beforeAutospacing="1" w:after="100" w:afterAutospacing="1"/>
      <w:ind w:left="0"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pravo.gov.ru/proxy/ips/?docbody=&amp;nd=102063865&amp;rdk=&amp;backlink=1" TargetMode="Externa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hyperlink" Target="http://www.fabrikabiz.ru/1002/4/0.php-show_art=2758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22</Pages>
  <Words>5937</Words>
  <Characters>33846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Татьяна Н. Таймуллина</cp:lastModifiedBy>
  <cp:revision>10</cp:revision>
  <cp:lastPrinted>2021-01-26T16:48:00Z</cp:lastPrinted>
  <dcterms:created xsi:type="dcterms:W3CDTF">2019-08-05T07:30:00Z</dcterms:created>
  <dcterms:modified xsi:type="dcterms:W3CDTF">2021-03-10T14:18:00Z</dcterms:modified>
</cp:coreProperties>
</file>